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87BF5D" w14:textId="52714346" w:rsidR="00092365" w:rsidRDefault="007F0AC4" w:rsidP="007F0AC4">
      <w:pPr>
        <w:jc w:val="center"/>
        <w:rPr>
          <w:u w:val="single"/>
        </w:rPr>
      </w:pPr>
      <w:r w:rsidRPr="007F0AC4">
        <w:rPr>
          <w:u w:val="single"/>
        </w:rPr>
        <w:t>An opening for black – the Caro-Kann Defence</w:t>
      </w:r>
    </w:p>
    <w:p w14:paraId="5E2EB9F5" w14:textId="3CD68EAE" w:rsidR="007F0AC4" w:rsidRDefault="007F0AC4" w:rsidP="007F0AC4">
      <w:r>
        <w:t xml:space="preserve">For players who like to start the game with a stable position, as opposed to an immediate search for attack, The Caro-Kann is a reasonable choice of defence for black. </w:t>
      </w:r>
      <w:proofErr w:type="gramStart"/>
      <w:r>
        <w:t>Of course</w:t>
      </w:r>
      <w:proofErr w:type="gramEnd"/>
      <w:r>
        <w:t xml:space="preserve"> white has several different ways to play and black must be ready for all eventualities. </w:t>
      </w:r>
    </w:p>
    <w:p w14:paraId="0E2C8E4B" w14:textId="5E5B87FE" w:rsidR="007F0AC4" w:rsidRDefault="007F0AC4" w:rsidP="007F0AC4"/>
    <w:p w14:paraId="787D16AD" w14:textId="45599438" w:rsidR="007F0AC4" w:rsidRDefault="007F0AC4" w:rsidP="007F0AC4">
      <w:pPr>
        <w:pStyle w:val="ListParagraph"/>
        <w:numPr>
          <w:ilvl w:val="0"/>
          <w:numId w:val="1"/>
        </w:numPr>
        <w:rPr>
          <w:u w:val="single"/>
        </w:rPr>
      </w:pPr>
      <w:r w:rsidRPr="001B66B0">
        <w:rPr>
          <w:u w:val="single"/>
        </w:rPr>
        <w:t>White plays e5</w:t>
      </w:r>
    </w:p>
    <w:p w14:paraId="189808B4" w14:textId="33482E85" w:rsidR="001B66B0" w:rsidRDefault="001B66B0" w:rsidP="001B66B0">
      <w:r>
        <w:t>Let’s follow a game which contains many of the normal ideas for black.</w:t>
      </w:r>
    </w:p>
    <w:p w14:paraId="69626774" w14:textId="33611DE8" w:rsidR="001B66B0" w:rsidRPr="001B66B0" w:rsidRDefault="001B66B0" w:rsidP="001B66B0">
      <w:pPr>
        <w:autoSpaceDE w:val="0"/>
        <w:autoSpaceDN w:val="0"/>
        <w:adjustRightInd w:val="0"/>
        <w:spacing w:after="0" w:line="240" w:lineRule="auto"/>
        <w:rPr>
          <w:b/>
          <w:bCs/>
        </w:rPr>
      </w:pPr>
      <w:r w:rsidRPr="001B66B0">
        <w:rPr>
          <w:b/>
          <w:bCs/>
        </w:rPr>
        <w:t xml:space="preserve">Sanchez </w:t>
      </w:r>
      <w:proofErr w:type="spellStart"/>
      <w:proofErr w:type="gramStart"/>
      <w:r w:rsidRPr="001B66B0">
        <w:rPr>
          <w:b/>
          <w:bCs/>
        </w:rPr>
        <w:t>Montesdeoca,I</w:t>
      </w:r>
      <w:proofErr w:type="spellEnd"/>
      <w:proofErr w:type="gramEnd"/>
      <w:r w:rsidRPr="001B66B0">
        <w:rPr>
          <w:b/>
          <w:bCs/>
        </w:rPr>
        <w:t xml:space="preserve"> (1737) - Mueller,Mart2 (2038) [B12]</w:t>
      </w:r>
    </w:p>
    <w:p w14:paraId="7F27CB04" w14:textId="77777777" w:rsidR="001B66B0" w:rsidRPr="001B66B0" w:rsidRDefault="001B66B0" w:rsidP="001B66B0">
      <w:pPr>
        <w:autoSpaceDE w:val="0"/>
        <w:autoSpaceDN w:val="0"/>
        <w:adjustRightInd w:val="0"/>
        <w:spacing w:after="0" w:line="240" w:lineRule="auto"/>
      </w:pPr>
      <w:r w:rsidRPr="001B66B0">
        <w:t>12th Montalvo Mem 2019 Las Palmas ESP (6.17), 17.04.2019</w:t>
      </w:r>
    </w:p>
    <w:p w14:paraId="34A45EA7" w14:textId="77777777" w:rsidR="001B66B0" w:rsidRPr="001B66B0" w:rsidRDefault="001B66B0" w:rsidP="001B66B0">
      <w:pPr>
        <w:autoSpaceDE w:val="0"/>
        <w:autoSpaceDN w:val="0"/>
        <w:adjustRightInd w:val="0"/>
        <w:spacing w:after="0" w:line="240" w:lineRule="auto"/>
      </w:pPr>
    </w:p>
    <w:p w14:paraId="1934E4EA" w14:textId="0FD24FED" w:rsidR="001B66B0" w:rsidRDefault="001B66B0" w:rsidP="001B66B0">
      <w:pPr>
        <w:autoSpaceDE w:val="0"/>
        <w:autoSpaceDN w:val="0"/>
        <w:adjustRightInd w:val="0"/>
        <w:spacing w:after="0" w:line="240" w:lineRule="auto"/>
        <w:jc w:val="both"/>
        <w:rPr>
          <w:b/>
          <w:bCs/>
        </w:rPr>
      </w:pPr>
      <w:r w:rsidRPr="001B66B0">
        <w:rPr>
          <w:b/>
          <w:bCs/>
        </w:rPr>
        <w:t xml:space="preserve"> 1.e2–e4 c7–c6 2.d2–d4 d7–d5 3.e4–e5</w:t>
      </w:r>
    </w:p>
    <w:p w14:paraId="125100D5" w14:textId="12714862" w:rsidR="001B66B0" w:rsidRDefault="001B66B0" w:rsidP="001B66B0">
      <w:pPr>
        <w:autoSpaceDE w:val="0"/>
        <w:autoSpaceDN w:val="0"/>
        <w:adjustRightInd w:val="0"/>
        <w:spacing w:after="0" w:line="240" w:lineRule="auto"/>
        <w:jc w:val="both"/>
        <w:rPr>
          <w:b/>
          <w:bCs/>
        </w:rPr>
      </w:pPr>
    </w:p>
    <w:p w14:paraId="749E7677" w14:textId="1EF29D83" w:rsidR="001B66B0" w:rsidRDefault="00BE37F7" w:rsidP="001B66B0">
      <w:pPr>
        <w:autoSpaceDE w:val="0"/>
        <w:autoSpaceDN w:val="0"/>
        <w:adjustRightInd w:val="0"/>
        <w:spacing w:after="0" w:line="240" w:lineRule="auto"/>
        <w:jc w:val="both"/>
        <w:rPr>
          <w:b/>
          <w:bCs/>
        </w:rPr>
      </w:pPr>
      <w:r w:rsidRPr="001B66B0">
        <w:rPr>
          <w:b/>
          <w:bCs/>
          <w:noProof/>
        </w:rPr>
        <mc:AlternateContent>
          <mc:Choice Requires="wps">
            <w:drawing>
              <wp:anchor distT="45720" distB="45720" distL="114300" distR="114300" simplePos="0" relativeHeight="251659264" behindDoc="0" locked="0" layoutInCell="1" allowOverlap="1" wp14:anchorId="404542DC" wp14:editId="2EBFA401">
                <wp:simplePos x="0" y="0"/>
                <wp:positionH relativeFrom="margin">
                  <wp:align>right</wp:align>
                </wp:positionH>
                <wp:positionV relativeFrom="paragraph">
                  <wp:posOffset>5080</wp:posOffset>
                </wp:positionV>
                <wp:extent cx="4197350" cy="63277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0" cy="6327775"/>
                        </a:xfrm>
                        <a:prstGeom prst="rect">
                          <a:avLst/>
                        </a:prstGeom>
                        <a:solidFill>
                          <a:srgbClr val="FFFFFF"/>
                        </a:solidFill>
                        <a:ln w="9525">
                          <a:noFill/>
                          <a:miter lim="800000"/>
                          <a:headEnd/>
                          <a:tailEnd/>
                        </a:ln>
                      </wps:spPr>
                      <wps:txbx>
                        <w:txbxContent>
                          <w:p w14:paraId="72A689EE" w14:textId="7E25C7D9" w:rsidR="001B66B0" w:rsidRDefault="00EF65D0">
                            <w:r>
                              <w:t xml:space="preserve">Black has played …d5 to establish a foothold in the centre. The move …c6 is played so that black can recapture on d5 with a pawn to maintain a pawn presence in the critical sector. When white advances with an immediate e5 black has the chance to develop the c8 bishop at once. An alternative is to wait for white to go nf3 and then play …Bg4. In both cases black can develop the bishop outside the pawn chain, play …e6 and be ready for …c5 challenging the white centre. </w:t>
                            </w:r>
                          </w:p>
                          <w:p w14:paraId="0A70C313" w14:textId="3025B999" w:rsidR="00BE37F7" w:rsidRDefault="00BE37F7">
                            <w:pPr>
                              <w:rPr>
                                <w:b/>
                                <w:bCs/>
                              </w:rPr>
                            </w:pPr>
                            <w:r>
                              <w:rPr>
                                <w:b/>
                                <w:bCs/>
                              </w:rPr>
                              <w:t>3…</w:t>
                            </w:r>
                            <w:r w:rsidRPr="001B66B0">
                              <w:rPr>
                                <w:b/>
                                <w:bCs/>
                              </w:rPr>
                              <w:t xml:space="preserve">Bc8–f5 </w:t>
                            </w:r>
                            <w:proofErr w:type="gramStart"/>
                            <w:r w:rsidRPr="001B66B0">
                              <w:rPr>
                                <w:b/>
                                <w:bCs/>
                              </w:rPr>
                              <w:t>4.Ng</w:t>
                            </w:r>
                            <w:proofErr w:type="gramEnd"/>
                            <w:r w:rsidRPr="001B66B0">
                              <w:rPr>
                                <w:b/>
                                <w:bCs/>
                              </w:rPr>
                              <w:t>1–f3 e7–e6 5.Bf1–e2 Ng8–e7 6.0–0 Bf5–g6 7.Nb1–d2 c6–c5 8.d4xc5 Ne7–c6</w:t>
                            </w:r>
                          </w:p>
                          <w:p w14:paraId="324DF47B" w14:textId="1DDCB77A" w:rsidR="00BE37F7" w:rsidRDefault="00BE37F7">
                            <w:r>
                              <w:t>Both sides have started developing the forces and black has played the thematic…c5. There is no immediate rush for black to regain the pawn – it isn’t going anywhere. Development is more important. This process continues over the next few moves.</w:t>
                            </w:r>
                          </w:p>
                          <w:p w14:paraId="37778B54" w14:textId="3AE6C517" w:rsidR="00BE37F7" w:rsidRDefault="00BE37F7">
                            <w:pPr>
                              <w:rPr>
                                <w:b/>
                                <w:bCs/>
                              </w:rPr>
                            </w:pPr>
                            <w:r w:rsidRPr="001B66B0">
                              <w:rPr>
                                <w:b/>
                                <w:bCs/>
                              </w:rPr>
                              <w:t xml:space="preserve">9.Nd2–b3 Nb8–d7 </w:t>
                            </w:r>
                            <w:proofErr w:type="gramStart"/>
                            <w:r w:rsidRPr="001B66B0">
                              <w:rPr>
                                <w:b/>
                                <w:bCs/>
                              </w:rPr>
                              <w:t>10.Bc</w:t>
                            </w:r>
                            <w:proofErr w:type="gramEnd"/>
                            <w:r w:rsidRPr="001B66B0">
                              <w:rPr>
                                <w:b/>
                                <w:bCs/>
                              </w:rPr>
                              <w:t>1–e3 Qd8–c7 11.Be2–b5 a7–a6 12.Bb5–a4 Bf8–e7 13.h2–h4 0–0</w:t>
                            </w:r>
                          </w:p>
                          <w:p w14:paraId="4223C525" w14:textId="4BF5847B" w:rsidR="00BE37F7" w:rsidRDefault="00BE37F7">
                            <w:r>
                              <w:t>(see next diagram)</w:t>
                            </w:r>
                          </w:p>
                          <w:p w14:paraId="24E82DC4" w14:textId="50902394" w:rsidR="00BE37F7" w:rsidRPr="00BE37F7" w:rsidRDefault="00BE37F7">
                            <w:r>
                              <w:t>From black’s point of view things have progressed fairly normally and he is now ready to recapture the pawn. White obviously felt that he should try to attack and played the slightly odd-looking h4. However, if it was intended to dissuade black from castling it did not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4542DC" id="_x0000_t202" coordsize="21600,21600" o:spt="202" path="m,l,21600r21600,l21600,xe">
                <v:stroke joinstyle="miter"/>
                <v:path gradientshapeok="t" o:connecttype="rect"/>
              </v:shapetype>
              <v:shape id="Text Box 2" o:spid="_x0000_s1026" type="#_x0000_t202" style="position:absolute;left:0;text-align:left;margin-left:279.3pt;margin-top:.4pt;width:330.5pt;height:498.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" stroked="f">
                <v:textbox>
                  <w:txbxContent>
                    <w:p w14:paraId="72A689EE" w14:textId="7E25C7D9" w:rsidR="001B66B0" w:rsidRDefault="00EF65D0">
                      <w:r>
                        <w:t xml:space="preserve">Black has played …d5 to establish a foothold in the centre. The move …c6 is played so that black can recapture on d5 with a pawn to maintain a pawn presence in the critical sector. When white advances with an immediate e5 black has the chance to develop the c8 bishop at once. An alternative is to wait for white to go nf3 and then play …Bg4. In both cases black can develop the bishop outside the pawn chain, play …e6 and be ready for …c5 challenging the white centre. </w:t>
                      </w:r>
                    </w:p>
                    <w:p w14:paraId="0A70C313" w14:textId="3025B999" w:rsidR="00BE37F7" w:rsidRDefault="00BE37F7">
                      <w:pPr>
                        <w:rPr>
                          <w:b/>
                          <w:bCs/>
                        </w:rPr>
                      </w:pPr>
                      <w:r>
                        <w:rPr>
                          <w:b/>
                          <w:bCs/>
                        </w:rPr>
                        <w:t>3…</w:t>
                      </w:r>
                      <w:r w:rsidRPr="001B66B0">
                        <w:rPr>
                          <w:b/>
                          <w:bCs/>
                        </w:rPr>
                        <w:t xml:space="preserve">Bc8–f5 </w:t>
                      </w:r>
                      <w:proofErr w:type="gramStart"/>
                      <w:r w:rsidRPr="001B66B0">
                        <w:rPr>
                          <w:b/>
                          <w:bCs/>
                        </w:rPr>
                        <w:t>4.Ng</w:t>
                      </w:r>
                      <w:proofErr w:type="gramEnd"/>
                      <w:r w:rsidRPr="001B66B0">
                        <w:rPr>
                          <w:b/>
                          <w:bCs/>
                        </w:rPr>
                        <w:t>1–f3 e7–e6 5.Bf1–e2 Ng8–e7 6.0–0 Bf5–g6 7.Nb1–d2 c6–c5 8.d4xc5 Ne7–c6</w:t>
                      </w:r>
                    </w:p>
                    <w:p w14:paraId="324DF47B" w14:textId="1DDCB77A" w:rsidR="00BE37F7" w:rsidRDefault="00BE37F7">
                      <w:r>
                        <w:t>Both sides have started developing the forces and black has played the thematic…c5. There is no immediate rush for black to regain the pawn – it isn’t going anywhere. Development is more important. This process continues over the next few moves.</w:t>
                      </w:r>
                    </w:p>
                    <w:p w14:paraId="37778B54" w14:textId="3AE6C517" w:rsidR="00BE37F7" w:rsidRDefault="00BE37F7">
                      <w:pPr>
                        <w:rPr>
                          <w:b/>
                          <w:bCs/>
                        </w:rPr>
                      </w:pPr>
                      <w:r w:rsidRPr="001B66B0">
                        <w:rPr>
                          <w:b/>
                          <w:bCs/>
                        </w:rPr>
                        <w:t xml:space="preserve">9.Nd2–b3 Nb8–d7 </w:t>
                      </w:r>
                      <w:proofErr w:type="gramStart"/>
                      <w:r w:rsidRPr="001B66B0">
                        <w:rPr>
                          <w:b/>
                          <w:bCs/>
                        </w:rPr>
                        <w:t>10.Bc</w:t>
                      </w:r>
                      <w:proofErr w:type="gramEnd"/>
                      <w:r w:rsidRPr="001B66B0">
                        <w:rPr>
                          <w:b/>
                          <w:bCs/>
                        </w:rPr>
                        <w:t>1–e3 Qd8–c7 11.Be2–b5 a7–a6 12.Bb5–a4 Bf8–e7 13.h2–h4 0–0</w:t>
                      </w:r>
                    </w:p>
                    <w:p w14:paraId="4223C525" w14:textId="4BF5847B" w:rsidR="00BE37F7" w:rsidRDefault="00BE37F7">
                      <w:r>
                        <w:t>(see next diagram)</w:t>
                      </w:r>
                    </w:p>
                    <w:p w14:paraId="24E82DC4" w14:textId="50902394" w:rsidR="00BE37F7" w:rsidRPr="00BE37F7" w:rsidRDefault="00BE37F7">
                      <w:r>
                        <w:t>From black’s point of view things have progressed fairly normally and he is now ready to recapture the pawn. White obviously felt that he should try to attack and played the slightly odd-looking h4. However, if it was intended to dissuade black from castling it did not work.</w:t>
                      </w:r>
                    </w:p>
                  </w:txbxContent>
                </v:textbox>
                <w10:wrap type="square" anchorx="margin"/>
              </v:shape>
            </w:pict>
          </mc:Fallback>
        </mc:AlternateContent>
      </w:r>
      <w:r w:rsidR="001B66B0">
        <w:rPr>
          <w:noProof/>
        </w:rPr>
        <w:drawing>
          <wp:inline distT="0" distB="0" distL="0" distR="0" wp14:anchorId="2A8D1FCE" wp14:editId="13E33E1B">
            <wp:extent cx="22860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19128" cy="2319128"/>
                    </a:xfrm>
                    <a:prstGeom prst="rect">
                      <a:avLst/>
                    </a:prstGeom>
                  </pic:spPr>
                </pic:pic>
              </a:graphicData>
            </a:graphic>
          </wp:inline>
        </w:drawing>
      </w:r>
    </w:p>
    <w:p w14:paraId="6C506FF5" w14:textId="64E407CE" w:rsidR="00BE37F7" w:rsidRDefault="00BE37F7" w:rsidP="001B66B0">
      <w:pPr>
        <w:autoSpaceDE w:val="0"/>
        <w:autoSpaceDN w:val="0"/>
        <w:adjustRightInd w:val="0"/>
        <w:spacing w:after="0" w:line="240" w:lineRule="auto"/>
        <w:jc w:val="both"/>
        <w:rPr>
          <w:b/>
          <w:bCs/>
        </w:rPr>
      </w:pPr>
    </w:p>
    <w:p w14:paraId="1B0C6924" w14:textId="59711F23" w:rsidR="00BE37F7" w:rsidRDefault="00BE37F7" w:rsidP="001B66B0">
      <w:pPr>
        <w:autoSpaceDE w:val="0"/>
        <w:autoSpaceDN w:val="0"/>
        <w:adjustRightInd w:val="0"/>
        <w:spacing w:after="0" w:line="240" w:lineRule="auto"/>
        <w:jc w:val="both"/>
        <w:rPr>
          <w:b/>
          <w:bCs/>
        </w:rPr>
      </w:pPr>
      <w:r>
        <w:rPr>
          <w:noProof/>
        </w:rPr>
        <w:drawing>
          <wp:inline distT="0" distB="0" distL="0" distR="0" wp14:anchorId="63C475DA" wp14:editId="6B9604C6">
            <wp:extent cx="2275609" cy="22713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23856" cy="2319520"/>
                    </a:xfrm>
                    <a:prstGeom prst="rect">
                      <a:avLst/>
                    </a:prstGeom>
                  </pic:spPr>
                </pic:pic>
              </a:graphicData>
            </a:graphic>
          </wp:inline>
        </w:drawing>
      </w:r>
    </w:p>
    <w:p w14:paraId="092CB387" w14:textId="77777777" w:rsidR="001B66B0" w:rsidRDefault="001B66B0" w:rsidP="001B66B0">
      <w:pPr>
        <w:autoSpaceDE w:val="0"/>
        <w:autoSpaceDN w:val="0"/>
        <w:adjustRightInd w:val="0"/>
        <w:spacing w:after="0" w:line="240" w:lineRule="auto"/>
        <w:jc w:val="both"/>
        <w:rPr>
          <w:b/>
          <w:bCs/>
        </w:rPr>
      </w:pPr>
    </w:p>
    <w:p w14:paraId="1B4BB9C0" w14:textId="3FEF1A58" w:rsidR="001B66B0" w:rsidRDefault="001B66B0" w:rsidP="001B66B0">
      <w:pPr>
        <w:autoSpaceDE w:val="0"/>
        <w:autoSpaceDN w:val="0"/>
        <w:adjustRightInd w:val="0"/>
        <w:spacing w:after="0" w:line="240" w:lineRule="auto"/>
        <w:jc w:val="both"/>
        <w:rPr>
          <w:b/>
          <w:bCs/>
        </w:rPr>
      </w:pPr>
    </w:p>
    <w:p w14:paraId="7DFD7A8D" w14:textId="330A3335" w:rsidR="001B66B0" w:rsidRDefault="001B66B0" w:rsidP="001B66B0">
      <w:pPr>
        <w:autoSpaceDE w:val="0"/>
        <w:autoSpaceDN w:val="0"/>
        <w:adjustRightInd w:val="0"/>
        <w:spacing w:after="0" w:line="240" w:lineRule="auto"/>
        <w:jc w:val="both"/>
        <w:rPr>
          <w:b/>
          <w:bCs/>
        </w:rPr>
      </w:pPr>
    </w:p>
    <w:p w14:paraId="295B3DA4" w14:textId="2C5877B3" w:rsidR="00BE37F7" w:rsidRDefault="00BE37F7" w:rsidP="001B66B0">
      <w:pPr>
        <w:autoSpaceDE w:val="0"/>
        <w:autoSpaceDN w:val="0"/>
        <w:adjustRightInd w:val="0"/>
        <w:spacing w:after="0" w:line="240" w:lineRule="auto"/>
        <w:jc w:val="both"/>
        <w:rPr>
          <w:b/>
          <w:bCs/>
        </w:rPr>
      </w:pPr>
    </w:p>
    <w:p w14:paraId="58F4CD91" w14:textId="427F0EB7" w:rsidR="00BE37F7" w:rsidRDefault="00BE37F7" w:rsidP="001B66B0">
      <w:pPr>
        <w:autoSpaceDE w:val="0"/>
        <w:autoSpaceDN w:val="0"/>
        <w:adjustRightInd w:val="0"/>
        <w:spacing w:after="0" w:line="240" w:lineRule="auto"/>
        <w:jc w:val="both"/>
        <w:rPr>
          <w:b/>
          <w:bCs/>
        </w:rPr>
      </w:pPr>
    </w:p>
    <w:p w14:paraId="1F64508F" w14:textId="66733BC3" w:rsidR="00BE37F7" w:rsidRDefault="00BE37F7" w:rsidP="001B66B0">
      <w:pPr>
        <w:autoSpaceDE w:val="0"/>
        <w:autoSpaceDN w:val="0"/>
        <w:adjustRightInd w:val="0"/>
        <w:spacing w:after="0" w:line="240" w:lineRule="auto"/>
        <w:jc w:val="both"/>
        <w:rPr>
          <w:b/>
          <w:bCs/>
        </w:rPr>
      </w:pPr>
    </w:p>
    <w:p w14:paraId="6DC8A26C" w14:textId="450BE95E" w:rsidR="00BE37F7" w:rsidRDefault="00BE37F7" w:rsidP="001B66B0">
      <w:pPr>
        <w:autoSpaceDE w:val="0"/>
        <w:autoSpaceDN w:val="0"/>
        <w:adjustRightInd w:val="0"/>
        <w:spacing w:after="0" w:line="240" w:lineRule="auto"/>
        <w:jc w:val="both"/>
        <w:rPr>
          <w:b/>
          <w:bCs/>
        </w:rPr>
      </w:pPr>
    </w:p>
    <w:p w14:paraId="750496C8" w14:textId="4C197C7A" w:rsidR="00BE37F7" w:rsidRDefault="00BE37F7" w:rsidP="001B66B0">
      <w:pPr>
        <w:autoSpaceDE w:val="0"/>
        <w:autoSpaceDN w:val="0"/>
        <w:adjustRightInd w:val="0"/>
        <w:spacing w:after="0" w:line="240" w:lineRule="auto"/>
        <w:jc w:val="both"/>
        <w:rPr>
          <w:b/>
          <w:bCs/>
        </w:rPr>
      </w:pPr>
    </w:p>
    <w:p w14:paraId="08C93E0C" w14:textId="229262FC" w:rsidR="00BE37F7" w:rsidRDefault="00BE37F7" w:rsidP="001B66B0">
      <w:pPr>
        <w:autoSpaceDE w:val="0"/>
        <w:autoSpaceDN w:val="0"/>
        <w:adjustRightInd w:val="0"/>
        <w:spacing w:after="0" w:line="240" w:lineRule="auto"/>
        <w:jc w:val="both"/>
        <w:rPr>
          <w:b/>
          <w:bCs/>
        </w:rPr>
      </w:pPr>
      <w:r w:rsidRPr="00BE37F7">
        <w:rPr>
          <w:b/>
          <w:bCs/>
          <w:noProof/>
        </w:rPr>
        <w:lastRenderedPageBreak/>
        <mc:AlternateContent>
          <mc:Choice Requires="wps">
            <w:drawing>
              <wp:anchor distT="45720" distB="45720" distL="114300" distR="114300" simplePos="0" relativeHeight="251661312" behindDoc="0" locked="0" layoutInCell="1" allowOverlap="1" wp14:anchorId="5F7124C8" wp14:editId="56C36EDB">
                <wp:simplePos x="0" y="0"/>
                <wp:positionH relativeFrom="margin">
                  <wp:align>right</wp:align>
                </wp:positionH>
                <wp:positionV relativeFrom="paragraph">
                  <wp:posOffset>10160</wp:posOffset>
                </wp:positionV>
                <wp:extent cx="4197350" cy="975677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0" cy="9757064"/>
                        </a:xfrm>
                        <a:prstGeom prst="rect">
                          <a:avLst/>
                        </a:prstGeom>
                        <a:solidFill>
                          <a:srgbClr val="FFFFFF"/>
                        </a:solidFill>
                        <a:ln w="9525">
                          <a:noFill/>
                          <a:miter lim="800000"/>
                          <a:headEnd/>
                          <a:tailEnd/>
                        </a:ln>
                      </wps:spPr>
                      <wps:txbx>
                        <w:txbxContent>
                          <w:p w14:paraId="69E89924" w14:textId="02178EF6" w:rsidR="00BE37F7" w:rsidRDefault="00BE37F7">
                            <w:r>
                              <w:t>Black considers that he has plenty of defence</w:t>
                            </w:r>
                            <w:r w:rsidR="006F7AB4">
                              <w:t xml:space="preserve"> around the king and the white attack seems to lack potency.</w:t>
                            </w:r>
                          </w:p>
                          <w:p w14:paraId="5CD413CF" w14:textId="225F8B3F" w:rsidR="006F7AB4" w:rsidRDefault="006F7AB4">
                            <w:r w:rsidRPr="001B66B0">
                              <w:rPr>
                                <w:b/>
                                <w:bCs/>
                              </w:rPr>
                              <w:t xml:space="preserve">14.Nf3–g5 Qc7xe5 </w:t>
                            </w:r>
                            <w:proofErr w:type="gramStart"/>
                            <w:r w:rsidRPr="001B66B0">
                              <w:rPr>
                                <w:b/>
                                <w:bCs/>
                              </w:rPr>
                              <w:t>15.Ba</w:t>
                            </w:r>
                            <w:proofErr w:type="gramEnd"/>
                            <w:r w:rsidRPr="001B66B0">
                              <w:rPr>
                                <w:b/>
                                <w:bCs/>
                              </w:rPr>
                              <w:t>4xc6 b7xc6 16.Nb3–d4 Ra8–c8 17.b2–b4 h7–h6 18.Ng5–f3 Qe5–b8 19.g2–g4</w:t>
                            </w:r>
                          </w:p>
                          <w:p w14:paraId="466DA29D" w14:textId="07065EB3" w:rsidR="006F7AB4" w:rsidRDefault="006F7AB4">
                            <w:r>
                              <w:t>Black deliberately chose to take back the white e pawn so that he would be able to establish a huge pawn centre later with …e5 at some point.</w:t>
                            </w:r>
                          </w:p>
                          <w:p w14:paraId="1A6BB7D2" w14:textId="148EE677" w:rsidR="006F7AB4" w:rsidRDefault="006F7AB4">
                            <w:r>
                              <w:t xml:space="preserve">White has had to operate on two fronts. On the queenside he has had to defend the c pawn, weakening his whole pawn position there in the process. On the kingside he has tried to find a way to increase the strength of the attack. The knight on d4 is well-placed but </w:t>
                            </w:r>
                            <w:r w:rsidR="00DC126F">
                              <w:t>may well</w:t>
                            </w:r>
                            <w:r>
                              <w:t xml:space="preserve"> be chased away by …e5. A problem for white has been the loss of the white-squared bishop which usually has a big part to play in a kingside attack.</w:t>
                            </w:r>
                          </w:p>
                          <w:p w14:paraId="492C1A9A" w14:textId="49A947E0" w:rsidR="00DC126F" w:rsidRDefault="00DC126F">
                            <w:r>
                              <w:t>White’s last move (19.g4) is a huge risk trying to force through an attack. What follows is a clear demonstration of the power of a central counter-attack. Black completely destroys white’s centre and infiltrates his forces through the weakened queenside.</w:t>
                            </w:r>
                          </w:p>
                          <w:p w14:paraId="7E373250" w14:textId="6F3E3E57" w:rsidR="00DC126F" w:rsidRDefault="00DC126F">
                            <w:r>
                              <w:rPr>
                                <w:b/>
                                <w:bCs/>
                              </w:rPr>
                              <w:t>19…</w:t>
                            </w:r>
                            <w:r w:rsidRPr="001B66B0">
                              <w:rPr>
                                <w:b/>
                                <w:bCs/>
                              </w:rPr>
                              <w:t xml:space="preserve">Qb8xb4 </w:t>
                            </w:r>
                            <w:proofErr w:type="gramStart"/>
                            <w:r w:rsidRPr="001B66B0">
                              <w:rPr>
                                <w:b/>
                                <w:bCs/>
                              </w:rPr>
                              <w:t>20.Ra</w:t>
                            </w:r>
                            <w:proofErr w:type="gramEnd"/>
                            <w:r w:rsidRPr="001B66B0">
                              <w:rPr>
                                <w:b/>
                                <w:bCs/>
                              </w:rPr>
                              <w:t>1–b1 Qb4–a4 21.Rb1–b7 Rf8–d8 22.Qd1–a1 Be7xc5 23.Rb7xd7 Rd8xd7</w:t>
                            </w:r>
                            <w:r>
                              <w:t xml:space="preserve"> In a last desperate attempt to keep the attack going white has sacrificed the exchange, but black remains clam and now calculates carefully to refute white’s play completely.</w:t>
                            </w:r>
                          </w:p>
                          <w:p w14:paraId="5C378591" w14:textId="4C478B06" w:rsidR="00DC126F" w:rsidRDefault="00DC126F" w:rsidP="00DC126F">
                            <w:pPr>
                              <w:autoSpaceDE w:val="0"/>
                              <w:autoSpaceDN w:val="0"/>
                              <w:adjustRightInd w:val="0"/>
                              <w:spacing w:after="0" w:line="240" w:lineRule="auto"/>
                              <w:jc w:val="both"/>
                              <w:rPr>
                                <w:b/>
                                <w:bCs/>
                              </w:rPr>
                            </w:pPr>
                            <w:r w:rsidRPr="001B66B0">
                              <w:rPr>
                                <w:b/>
                                <w:bCs/>
                              </w:rPr>
                              <w:t xml:space="preserve">24.Nf3–e5 Bc5xd4 </w:t>
                            </w:r>
                            <w:proofErr w:type="gramStart"/>
                            <w:r w:rsidRPr="001B66B0">
                              <w:rPr>
                                <w:b/>
                                <w:bCs/>
                              </w:rPr>
                              <w:t>25.Be</w:t>
                            </w:r>
                            <w:proofErr w:type="gramEnd"/>
                            <w:r w:rsidRPr="001B66B0">
                              <w:rPr>
                                <w:b/>
                                <w:bCs/>
                              </w:rPr>
                              <w:t>3xd4 Rd7–b7 26.c2–c4 Qa4–c2 27.h4–h5 Bg6–e4 28.Qa1–e1 Rb7–b1</w:t>
                            </w:r>
                          </w:p>
                          <w:p w14:paraId="6FAD33DA" w14:textId="5136DEA6" w:rsidR="00DC126F" w:rsidRDefault="00176164" w:rsidP="00DC126F">
                            <w:pPr>
                              <w:autoSpaceDE w:val="0"/>
                              <w:autoSpaceDN w:val="0"/>
                              <w:adjustRightInd w:val="0"/>
                              <w:spacing w:after="0" w:line="240" w:lineRule="auto"/>
                              <w:jc w:val="both"/>
                            </w:pPr>
                            <w:r>
                              <w:t>Finally faced with a situation where he is the exchange and two pawns down and the major pieces are about to be exchanged white decided the time had come to call it a day and he resigned.</w:t>
                            </w:r>
                          </w:p>
                          <w:p w14:paraId="41085AD3" w14:textId="7891264B" w:rsidR="00176164" w:rsidRDefault="00176164" w:rsidP="00DC126F">
                            <w:pPr>
                              <w:autoSpaceDE w:val="0"/>
                              <w:autoSpaceDN w:val="0"/>
                              <w:adjustRightInd w:val="0"/>
                              <w:spacing w:after="0" w:line="240" w:lineRule="auto"/>
                              <w:jc w:val="both"/>
                            </w:pPr>
                          </w:p>
                          <w:p w14:paraId="7376FCAF" w14:textId="26DB4641" w:rsidR="00176164" w:rsidRPr="00DC126F" w:rsidRDefault="00176164" w:rsidP="00DC126F">
                            <w:pPr>
                              <w:autoSpaceDE w:val="0"/>
                              <w:autoSpaceDN w:val="0"/>
                              <w:adjustRightInd w:val="0"/>
                              <w:spacing w:after="0" w:line="240" w:lineRule="auto"/>
                              <w:jc w:val="both"/>
                            </w:pPr>
                            <w:r>
                              <w:t>Black’s main ideas in the advance Caro-Kann are well displayed here: concentration of pressure on the centre, careful defence of the kingside and readiness to counter-attack when possible.</w:t>
                            </w:r>
                          </w:p>
                          <w:p w14:paraId="41EA7FD9" w14:textId="264B227C" w:rsidR="00DC126F" w:rsidRDefault="00DC126F"/>
                          <w:p w14:paraId="2B76ABBE" w14:textId="44965ECC" w:rsidR="008479B5" w:rsidRPr="00DC126F" w:rsidRDefault="008479B5">
                            <w:r>
                              <w:t>Here are some more games which will give you some ideas of how the play against white’s e5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124C8" id="_x0000_s1027" type="#_x0000_t202" style="position:absolute;left:0;text-align:left;margin-left:279.3pt;margin-top:.8pt;width:330.5pt;height:768.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" stroked="f">
                <v:textbox>
                  <w:txbxContent>
                    <w:p w14:paraId="69E89924" w14:textId="02178EF6" w:rsidR="00BE37F7" w:rsidRDefault="00BE37F7">
                      <w:r>
                        <w:t>Black considers that he has plenty of defence</w:t>
                      </w:r>
                      <w:r w:rsidR="006F7AB4">
                        <w:t xml:space="preserve"> around the king and the white attack seems to lack potency.</w:t>
                      </w:r>
                    </w:p>
                    <w:p w14:paraId="5CD413CF" w14:textId="225F8B3F" w:rsidR="006F7AB4" w:rsidRDefault="006F7AB4">
                      <w:r w:rsidRPr="001B66B0">
                        <w:rPr>
                          <w:b/>
                          <w:bCs/>
                        </w:rPr>
                        <w:t xml:space="preserve">14.Nf3–g5 Qc7xe5 </w:t>
                      </w:r>
                      <w:proofErr w:type="gramStart"/>
                      <w:r w:rsidRPr="001B66B0">
                        <w:rPr>
                          <w:b/>
                          <w:bCs/>
                        </w:rPr>
                        <w:t>15.Ba</w:t>
                      </w:r>
                      <w:proofErr w:type="gramEnd"/>
                      <w:r w:rsidRPr="001B66B0">
                        <w:rPr>
                          <w:b/>
                          <w:bCs/>
                        </w:rPr>
                        <w:t>4xc6 b7xc6 16.Nb3–d4 Ra8–c8 17.b2–b4 h7–h6 18.Ng5–f3 Qe5–b8 19.g2–g4</w:t>
                      </w:r>
                    </w:p>
                    <w:p w14:paraId="466DA29D" w14:textId="07065EB3" w:rsidR="006F7AB4" w:rsidRDefault="006F7AB4">
                      <w:r>
                        <w:t>Black deliberately chose to take back the white e pawn so that he would be able to establish a huge pawn centre later with …e5 at some point.</w:t>
                      </w:r>
                    </w:p>
                    <w:p w14:paraId="1A6BB7D2" w14:textId="148EE677" w:rsidR="006F7AB4" w:rsidRDefault="006F7AB4">
                      <w:r>
                        <w:t xml:space="preserve">White has had to operate on two fronts. On the queenside he has had to defend the c pawn, weakening his whole pawn position there in the process. On the kingside he has tried to find a way to increase the strength of the attack. The knight on d4 is well-placed but </w:t>
                      </w:r>
                      <w:r w:rsidR="00DC126F">
                        <w:t>may well</w:t>
                      </w:r>
                      <w:r>
                        <w:t xml:space="preserve"> be chased away by …e5. A problem for white has been the loss of the white-squared bishop which usually has a big part to play in a kingside attack.</w:t>
                      </w:r>
                    </w:p>
                    <w:p w14:paraId="492C1A9A" w14:textId="49A947E0" w:rsidR="00DC126F" w:rsidRDefault="00DC126F">
                      <w:r>
                        <w:t>White’s last move (19.g4) is a huge risk trying to force through an attack. What follows is a clear demonstration of the power of a central counter-attack. Black completely destroys white’s centre and infiltrates his forces through the weakened queenside.</w:t>
                      </w:r>
                    </w:p>
                    <w:p w14:paraId="7E373250" w14:textId="6F3E3E57" w:rsidR="00DC126F" w:rsidRDefault="00DC126F">
                      <w:r>
                        <w:rPr>
                          <w:b/>
                          <w:bCs/>
                        </w:rPr>
                        <w:t>19…</w:t>
                      </w:r>
                      <w:r w:rsidRPr="001B66B0">
                        <w:rPr>
                          <w:b/>
                          <w:bCs/>
                        </w:rPr>
                        <w:t xml:space="preserve">Qb8xb4 </w:t>
                      </w:r>
                      <w:proofErr w:type="gramStart"/>
                      <w:r w:rsidRPr="001B66B0">
                        <w:rPr>
                          <w:b/>
                          <w:bCs/>
                        </w:rPr>
                        <w:t>20.Ra</w:t>
                      </w:r>
                      <w:proofErr w:type="gramEnd"/>
                      <w:r w:rsidRPr="001B66B0">
                        <w:rPr>
                          <w:b/>
                          <w:bCs/>
                        </w:rPr>
                        <w:t>1–b1 Qb4–a4 21.Rb1–b7 Rf8–d8 22.Qd1–a1 Be7xc5 23.Rb7xd7 Rd8xd7</w:t>
                      </w:r>
                      <w:r>
                        <w:t xml:space="preserve"> In a last desperate attempt to keep the attack going white has sacrificed the exchange, but black remains clam and now calculates carefully to refute white’s play completely.</w:t>
                      </w:r>
                    </w:p>
                    <w:p w14:paraId="5C378591" w14:textId="4C478B06" w:rsidR="00DC126F" w:rsidRDefault="00DC126F" w:rsidP="00DC126F">
                      <w:pPr>
                        <w:autoSpaceDE w:val="0"/>
                        <w:autoSpaceDN w:val="0"/>
                        <w:adjustRightInd w:val="0"/>
                        <w:spacing w:after="0" w:line="240" w:lineRule="auto"/>
                        <w:jc w:val="both"/>
                        <w:rPr>
                          <w:b/>
                          <w:bCs/>
                        </w:rPr>
                      </w:pPr>
                      <w:r w:rsidRPr="001B66B0">
                        <w:rPr>
                          <w:b/>
                          <w:bCs/>
                        </w:rPr>
                        <w:t xml:space="preserve">24.Nf3–e5 Bc5xd4 </w:t>
                      </w:r>
                      <w:proofErr w:type="gramStart"/>
                      <w:r w:rsidRPr="001B66B0">
                        <w:rPr>
                          <w:b/>
                          <w:bCs/>
                        </w:rPr>
                        <w:t>25.Be</w:t>
                      </w:r>
                      <w:proofErr w:type="gramEnd"/>
                      <w:r w:rsidRPr="001B66B0">
                        <w:rPr>
                          <w:b/>
                          <w:bCs/>
                        </w:rPr>
                        <w:t>3xd4 Rd7–b7 26.c2–c4 Qa4–c2 27.h4–h5 Bg6–e4 28.Qa1–e1 Rb7–b1</w:t>
                      </w:r>
                    </w:p>
                    <w:p w14:paraId="6FAD33DA" w14:textId="5136DEA6" w:rsidR="00DC126F" w:rsidRDefault="00176164" w:rsidP="00DC126F">
                      <w:pPr>
                        <w:autoSpaceDE w:val="0"/>
                        <w:autoSpaceDN w:val="0"/>
                        <w:adjustRightInd w:val="0"/>
                        <w:spacing w:after="0" w:line="240" w:lineRule="auto"/>
                        <w:jc w:val="both"/>
                      </w:pPr>
                      <w:r>
                        <w:t>Finally faced with a situation where he is the exchange and two pawns down and the major pieces are about to be exchanged white decided the time had come to call it a day and he resigned.</w:t>
                      </w:r>
                    </w:p>
                    <w:p w14:paraId="41085AD3" w14:textId="7891264B" w:rsidR="00176164" w:rsidRDefault="00176164" w:rsidP="00DC126F">
                      <w:pPr>
                        <w:autoSpaceDE w:val="0"/>
                        <w:autoSpaceDN w:val="0"/>
                        <w:adjustRightInd w:val="0"/>
                        <w:spacing w:after="0" w:line="240" w:lineRule="auto"/>
                        <w:jc w:val="both"/>
                      </w:pPr>
                    </w:p>
                    <w:p w14:paraId="7376FCAF" w14:textId="26DB4641" w:rsidR="00176164" w:rsidRPr="00DC126F" w:rsidRDefault="00176164" w:rsidP="00DC126F">
                      <w:pPr>
                        <w:autoSpaceDE w:val="0"/>
                        <w:autoSpaceDN w:val="0"/>
                        <w:adjustRightInd w:val="0"/>
                        <w:spacing w:after="0" w:line="240" w:lineRule="auto"/>
                        <w:jc w:val="both"/>
                      </w:pPr>
                      <w:r>
                        <w:t>Black’s main ideas in the advance Caro-Kann are well displayed here: concentration of pressure on the centre, careful defence of the kingside and readiness to counter-attack when possible.</w:t>
                      </w:r>
                    </w:p>
                    <w:p w14:paraId="41EA7FD9" w14:textId="264B227C" w:rsidR="00DC126F" w:rsidRDefault="00DC126F"/>
                    <w:p w14:paraId="2B76ABBE" w14:textId="44965ECC" w:rsidR="008479B5" w:rsidRPr="00DC126F" w:rsidRDefault="008479B5">
                      <w:r>
                        <w:t>Here are some more games which will give you some ideas of how the play against white’s e5</w:t>
                      </w:r>
                    </w:p>
                  </w:txbxContent>
                </v:textbox>
                <w10:wrap type="square" anchorx="margin"/>
              </v:shape>
            </w:pict>
          </mc:Fallback>
        </mc:AlternateContent>
      </w:r>
      <w:r>
        <w:rPr>
          <w:noProof/>
        </w:rPr>
        <w:drawing>
          <wp:inline distT="0" distB="0" distL="0" distR="0" wp14:anchorId="76309148" wp14:editId="422B4086">
            <wp:extent cx="2296391" cy="225386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27701" cy="2284595"/>
                    </a:xfrm>
                    <a:prstGeom prst="rect">
                      <a:avLst/>
                    </a:prstGeom>
                  </pic:spPr>
                </pic:pic>
              </a:graphicData>
            </a:graphic>
          </wp:inline>
        </w:drawing>
      </w:r>
    </w:p>
    <w:p w14:paraId="64EC3031" w14:textId="5401AF0D" w:rsidR="006F7AB4" w:rsidRDefault="006F7AB4" w:rsidP="001B66B0">
      <w:pPr>
        <w:autoSpaceDE w:val="0"/>
        <w:autoSpaceDN w:val="0"/>
        <w:adjustRightInd w:val="0"/>
        <w:spacing w:after="0" w:line="240" w:lineRule="auto"/>
        <w:jc w:val="both"/>
        <w:rPr>
          <w:b/>
          <w:bCs/>
        </w:rPr>
      </w:pPr>
    </w:p>
    <w:p w14:paraId="5FA56B19" w14:textId="563BFB01" w:rsidR="006F7AB4" w:rsidRDefault="006F7AB4" w:rsidP="001B66B0">
      <w:pPr>
        <w:autoSpaceDE w:val="0"/>
        <w:autoSpaceDN w:val="0"/>
        <w:adjustRightInd w:val="0"/>
        <w:spacing w:after="0" w:line="240" w:lineRule="auto"/>
        <w:jc w:val="both"/>
        <w:rPr>
          <w:b/>
          <w:bCs/>
        </w:rPr>
      </w:pPr>
      <w:r>
        <w:rPr>
          <w:noProof/>
        </w:rPr>
        <w:drawing>
          <wp:inline distT="0" distB="0" distL="0" distR="0" wp14:anchorId="5870FD3E" wp14:editId="5DE2278F">
            <wp:extent cx="2296160" cy="2317740"/>
            <wp:effectExtent l="0" t="0" r="889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0398" cy="2362394"/>
                    </a:xfrm>
                    <a:prstGeom prst="rect">
                      <a:avLst/>
                    </a:prstGeom>
                  </pic:spPr>
                </pic:pic>
              </a:graphicData>
            </a:graphic>
          </wp:inline>
        </w:drawing>
      </w:r>
    </w:p>
    <w:p w14:paraId="561944EE" w14:textId="22764A0F" w:rsidR="00DC126F" w:rsidRDefault="00DC126F" w:rsidP="001B66B0">
      <w:pPr>
        <w:autoSpaceDE w:val="0"/>
        <w:autoSpaceDN w:val="0"/>
        <w:adjustRightInd w:val="0"/>
        <w:spacing w:after="0" w:line="240" w:lineRule="auto"/>
        <w:jc w:val="both"/>
        <w:rPr>
          <w:b/>
          <w:bCs/>
        </w:rPr>
      </w:pPr>
    </w:p>
    <w:p w14:paraId="2F03F4FF" w14:textId="590BEE6E" w:rsidR="00DC126F" w:rsidRDefault="00DC126F" w:rsidP="001B66B0">
      <w:pPr>
        <w:autoSpaceDE w:val="0"/>
        <w:autoSpaceDN w:val="0"/>
        <w:adjustRightInd w:val="0"/>
        <w:spacing w:after="0" w:line="240" w:lineRule="auto"/>
        <w:jc w:val="both"/>
        <w:rPr>
          <w:b/>
          <w:bCs/>
        </w:rPr>
      </w:pPr>
      <w:r>
        <w:rPr>
          <w:noProof/>
        </w:rPr>
        <w:drawing>
          <wp:inline distT="0" distB="0" distL="0" distR="0" wp14:anchorId="1BE94B72" wp14:editId="1D5B1093">
            <wp:extent cx="2265218" cy="2252587"/>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32786" cy="2319778"/>
                    </a:xfrm>
                    <a:prstGeom prst="rect">
                      <a:avLst/>
                    </a:prstGeom>
                  </pic:spPr>
                </pic:pic>
              </a:graphicData>
            </a:graphic>
          </wp:inline>
        </w:drawing>
      </w:r>
    </w:p>
    <w:p w14:paraId="39C6DB3C" w14:textId="352D7A13" w:rsidR="00DC126F" w:rsidRDefault="00DC126F" w:rsidP="001B66B0">
      <w:pPr>
        <w:autoSpaceDE w:val="0"/>
        <w:autoSpaceDN w:val="0"/>
        <w:adjustRightInd w:val="0"/>
        <w:spacing w:after="0" w:line="240" w:lineRule="auto"/>
        <w:jc w:val="both"/>
        <w:rPr>
          <w:b/>
          <w:bCs/>
        </w:rPr>
      </w:pPr>
    </w:p>
    <w:p w14:paraId="2CB10485" w14:textId="57BF8117" w:rsidR="00DC126F" w:rsidRDefault="00DC126F" w:rsidP="001B66B0">
      <w:pPr>
        <w:autoSpaceDE w:val="0"/>
        <w:autoSpaceDN w:val="0"/>
        <w:adjustRightInd w:val="0"/>
        <w:spacing w:after="0" w:line="240" w:lineRule="auto"/>
        <w:jc w:val="both"/>
        <w:rPr>
          <w:b/>
          <w:bCs/>
        </w:rPr>
      </w:pPr>
      <w:r>
        <w:rPr>
          <w:noProof/>
        </w:rPr>
        <w:drawing>
          <wp:inline distT="0" distB="0" distL="0" distR="0" wp14:anchorId="44565E86" wp14:editId="227EB494">
            <wp:extent cx="2244436" cy="225699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98343" cy="2311207"/>
                    </a:xfrm>
                    <a:prstGeom prst="rect">
                      <a:avLst/>
                    </a:prstGeom>
                  </pic:spPr>
                </pic:pic>
              </a:graphicData>
            </a:graphic>
          </wp:inline>
        </w:drawing>
      </w:r>
    </w:p>
    <w:p w14:paraId="5545CBA2" w14:textId="6BDB927E" w:rsidR="008479B5" w:rsidRPr="008479B5" w:rsidRDefault="008479B5" w:rsidP="008479B5">
      <w:pPr>
        <w:autoSpaceDE w:val="0"/>
        <w:autoSpaceDN w:val="0"/>
        <w:adjustRightInd w:val="0"/>
        <w:spacing w:after="0" w:line="240" w:lineRule="auto"/>
        <w:rPr>
          <w:b/>
          <w:bCs/>
        </w:rPr>
      </w:pPr>
      <w:proofErr w:type="spellStart"/>
      <w:proofErr w:type="gramStart"/>
      <w:r w:rsidRPr="008479B5">
        <w:rPr>
          <w:b/>
          <w:bCs/>
        </w:rPr>
        <w:lastRenderedPageBreak/>
        <w:t>Griffith,Kyron</w:t>
      </w:r>
      <w:proofErr w:type="spellEnd"/>
      <w:proofErr w:type="gramEnd"/>
      <w:r w:rsidRPr="008479B5">
        <w:rPr>
          <w:b/>
          <w:bCs/>
        </w:rPr>
        <w:t xml:space="preserve"> (2349) - </w:t>
      </w:r>
      <w:proofErr w:type="spellStart"/>
      <w:r w:rsidRPr="008479B5">
        <w:rPr>
          <w:b/>
          <w:bCs/>
        </w:rPr>
        <w:t>Shankland,S</w:t>
      </w:r>
      <w:proofErr w:type="spellEnd"/>
      <w:r w:rsidRPr="008479B5">
        <w:rPr>
          <w:b/>
          <w:bCs/>
        </w:rPr>
        <w:t xml:space="preserve"> (2717) [B12]</w:t>
      </w:r>
    </w:p>
    <w:p w14:paraId="71A1DC2B" w14:textId="77777777" w:rsidR="008479B5" w:rsidRPr="008479B5" w:rsidRDefault="008479B5" w:rsidP="008479B5">
      <w:pPr>
        <w:autoSpaceDE w:val="0"/>
        <w:autoSpaceDN w:val="0"/>
        <w:adjustRightInd w:val="0"/>
        <w:spacing w:after="0" w:line="240" w:lineRule="auto"/>
      </w:pPr>
      <w:r w:rsidRPr="008479B5">
        <w:t>Mechanics Institute Rapid San Francisco USA (5.7), 02.05.2019</w:t>
      </w:r>
    </w:p>
    <w:p w14:paraId="6988410C" w14:textId="77777777" w:rsidR="008479B5" w:rsidRPr="008479B5" w:rsidRDefault="008479B5" w:rsidP="008479B5">
      <w:pPr>
        <w:autoSpaceDE w:val="0"/>
        <w:autoSpaceDN w:val="0"/>
        <w:adjustRightInd w:val="0"/>
        <w:spacing w:after="0" w:line="240" w:lineRule="auto"/>
      </w:pPr>
    </w:p>
    <w:p w14:paraId="23DB04C0" w14:textId="159F810A" w:rsidR="008479B5" w:rsidRDefault="008479B5" w:rsidP="008479B5">
      <w:pPr>
        <w:autoSpaceDE w:val="0"/>
        <w:autoSpaceDN w:val="0"/>
        <w:adjustRightInd w:val="0"/>
        <w:spacing w:after="0" w:line="240" w:lineRule="auto"/>
        <w:jc w:val="both"/>
      </w:pPr>
      <w:r w:rsidRPr="008479B5">
        <w:rPr>
          <w:b/>
          <w:bCs/>
        </w:rPr>
        <w:t xml:space="preserve"> 1.e2–e4 c7–c6 2.d2–d4 d7–d5 3.e4–e5 Bc8–f5 4.h2–h4 h7–h5 5.c2–c4 e7–e6 6.Nb1–c3 Ng8–e7 7.Ng1–e2 Nb8–d7 8.Ne2–g3 Bf5–g6 9.c4xd5 Ne7xd5 10.Bf1–e2 Qd8–a5 11.Bc1–d2 0–0–0 12.0–0 Bf8–e7 13.Ng3–e4 Nd5xc3 14.Ne4xc3 Kc8–b8 15.Nc3–a4 Qa5–c7 16.b2–b4 Nd7–b6 17.Bd2–c3 Nb6–d5 18.Qd1–b3 Be7xh4 19.Na4–b2 Bh4–e7 20.a2–a4 Nd5xc3 21.Qb3xc3 Qc7–b6 22.b4–b5 Qb6xd4 23.Qc3xd4 Rd8xd4 24.b5xc6 Rd4–d2</w:t>
      </w:r>
      <w:r>
        <w:rPr>
          <w:b/>
          <w:bCs/>
        </w:rPr>
        <w:t xml:space="preserve"> </w:t>
      </w:r>
      <w:r w:rsidRPr="008479B5">
        <w:t>0–1</w:t>
      </w:r>
    </w:p>
    <w:p w14:paraId="23261CD9" w14:textId="082D7DDD" w:rsidR="008479B5" w:rsidRDefault="008479B5" w:rsidP="008479B5">
      <w:pPr>
        <w:autoSpaceDE w:val="0"/>
        <w:autoSpaceDN w:val="0"/>
        <w:adjustRightInd w:val="0"/>
        <w:spacing w:after="0" w:line="240" w:lineRule="auto"/>
        <w:jc w:val="both"/>
      </w:pPr>
    </w:p>
    <w:p w14:paraId="16B322E8" w14:textId="5C94A6A6" w:rsidR="008479B5" w:rsidRPr="008479B5" w:rsidRDefault="008479B5" w:rsidP="008479B5">
      <w:pPr>
        <w:autoSpaceDE w:val="0"/>
        <w:autoSpaceDN w:val="0"/>
        <w:adjustRightInd w:val="0"/>
        <w:spacing w:after="0" w:line="240" w:lineRule="auto"/>
        <w:rPr>
          <w:b/>
          <w:bCs/>
        </w:rPr>
      </w:pPr>
      <w:proofErr w:type="spellStart"/>
      <w:proofErr w:type="gramStart"/>
      <w:r w:rsidRPr="008479B5">
        <w:rPr>
          <w:b/>
          <w:bCs/>
        </w:rPr>
        <w:t>Kraemer,St</w:t>
      </w:r>
      <w:proofErr w:type="spellEnd"/>
      <w:proofErr w:type="gramEnd"/>
      <w:r w:rsidRPr="008479B5">
        <w:rPr>
          <w:b/>
          <w:bCs/>
        </w:rPr>
        <w:t xml:space="preserve"> (2144) - </w:t>
      </w:r>
      <w:proofErr w:type="spellStart"/>
      <w:r w:rsidRPr="008479B5">
        <w:rPr>
          <w:b/>
          <w:bCs/>
        </w:rPr>
        <w:t>Fridman,D</w:t>
      </w:r>
      <w:proofErr w:type="spellEnd"/>
      <w:r w:rsidRPr="008479B5">
        <w:rPr>
          <w:b/>
          <w:bCs/>
        </w:rPr>
        <w:t xml:space="preserve"> (2629) [B12]</w:t>
      </w:r>
    </w:p>
    <w:p w14:paraId="714EEB3B" w14:textId="77777777" w:rsidR="008479B5" w:rsidRPr="008479B5" w:rsidRDefault="008479B5" w:rsidP="008479B5">
      <w:pPr>
        <w:autoSpaceDE w:val="0"/>
        <w:autoSpaceDN w:val="0"/>
        <w:adjustRightInd w:val="0"/>
        <w:spacing w:after="0" w:line="240" w:lineRule="auto"/>
      </w:pPr>
      <w:r w:rsidRPr="008479B5">
        <w:t>GRENKE Chess Open 2019 Karlsruhe GER (1.8), 18.04.2019</w:t>
      </w:r>
    </w:p>
    <w:p w14:paraId="7BA3252D" w14:textId="77777777" w:rsidR="008479B5" w:rsidRPr="008479B5" w:rsidRDefault="008479B5" w:rsidP="008479B5">
      <w:pPr>
        <w:autoSpaceDE w:val="0"/>
        <w:autoSpaceDN w:val="0"/>
        <w:adjustRightInd w:val="0"/>
        <w:spacing w:after="0" w:line="240" w:lineRule="auto"/>
      </w:pPr>
    </w:p>
    <w:p w14:paraId="4B805931" w14:textId="2270E445" w:rsidR="008479B5" w:rsidRDefault="008479B5" w:rsidP="008479B5">
      <w:pPr>
        <w:autoSpaceDE w:val="0"/>
        <w:autoSpaceDN w:val="0"/>
        <w:adjustRightInd w:val="0"/>
        <w:spacing w:after="0" w:line="240" w:lineRule="auto"/>
        <w:jc w:val="both"/>
      </w:pPr>
      <w:r w:rsidRPr="008479B5">
        <w:rPr>
          <w:b/>
          <w:bCs/>
        </w:rPr>
        <w:t xml:space="preserve"> 1.e2–e4 c7–c6 2.d2–d4 d7–d5 3.e4–e5 c6–c5 4.Ng1–f3 Bc8–g4 5.Bf1–e2 Nb8–c6 6.d4xc5 e7–e6 7.Nb1–d2 Bf8xc5 8.0–0 Ng8–e7 9.c2–c4 0–0 10.Qd1–a4 Bg4–h5 11.Qa4–b5 Bc5–b6 12.c4xd5 Qd8xd5 13.Qb5xd5 Ne7xd5 14.b2–b3 Nc6xe5 15.Nf3xe5 Bh5xe2 16.Rf1–e1 Bb6–d4</w:t>
      </w:r>
      <w:r>
        <w:rPr>
          <w:b/>
          <w:bCs/>
        </w:rPr>
        <w:t xml:space="preserve"> </w:t>
      </w:r>
      <w:r w:rsidRPr="008479B5">
        <w:t>0–1</w:t>
      </w:r>
    </w:p>
    <w:p w14:paraId="5FF1FC70" w14:textId="616E3891" w:rsidR="008479B5" w:rsidRDefault="008479B5" w:rsidP="008479B5">
      <w:pPr>
        <w:autoSpaceDE w:val="0"/>
        <w:autoSpaceDN w:val="0"/>
        <w:adjustRightInd w:val="0"/>
        <w:spacing w:after="0" w:line="240" w:lineRule="auto"/>
        <w:jc w:val="both"/>
      </w:pPr>
    </w:p>
    <w:p w14:paraId="0F071C09" w14:textId="22981A09" w:rsidR="008479B5" w:rsidRPr="008479B5" w:rsidRDefault="008479B5" w:rsidP="008479B5">
      <w:pPr>
        <w:autoSpaceDE w:val="0"/>
        <w:autoSpaceDN w:val="0"/>
        <w:adjustRightInd w:val="0"/>
        <w:spacing w:after="0" w:line="240" w:lineRule="auto"/>
        <w:rPr>
          <w:b/>
          <w:bCs/>
        </w:rPr>
      </w:pPr>
      <w:proofErr w:type="spellStart"/>
      <w:r w:rsidRPr="008479B5">
        <w:rPr>
          <w:b/>
          <w:bCs/>
        </w:rPr>
        <w:t>Zaloznik</w:t>
      </w:r>
      <w:proofErr w:type="spellEnd"/>
      <w:r w:rsidRPr="008479B5">
        <w:rPr>
          <w:b/>
          <w:bCs/>
        </w:rPr>
        <w:t xml:space="preserve"> </w:t>
      </w:r>
      <w:proofErr w:type="spellStart"/>
      <w:proofErr w:type="gramStart"/>
      <w:r w:rsidRPr="008479B5">
        <w:rPr>
          <w:b/>
          <w:bCs/>
        </w:rPr>
        <w:t>S.,Gal</w:t>
      </w:r>
      <w:proofErr w:type="spellEnd"/>
      <w:proofErr w:type="gramEnd"/>
      <w:r w:rsidRPr="008479B5">
        <w:rPr>
          <w:b/>
          <w:bCs/>
        </w:rPr>
        <w:t xml:space="preserve"> (1304) - </w:t>
      </w:r>
      <w:proofErr w:type="spellStart"/>
      <w:r w:rsidRPr="008479B5">
        <w:rPr>
          <w:b/>
          <w:bCs/>
        </w:rPr>
        <w:t>Medic,N</w:t>
      </w:r>
      <w:proofErr w:type="spellEnd"/>
      <w:r w:rsidRPr="008479B5">
        <w:rPr>
          <w:b/>
          <w:bCs/>
        </w:rPr>
        <w:t xml:space="preserve"> (1983) [B12]</w:t>
      </w:r>
    </w:p>
    <w:p w14:paraId="1ECB3261" w14:textId="77777777" w:rsidR="008479B5" w:rsidRPr="008479B5" w:rsidRDefault="008479B5" w:rsidP="008479B5">
      <w:pPr>
        <w:autoSpaceDE w:val="0"/>
        <w:autoSpaceDN w:val="0"/>
        <w:adjustRightInd w:val="0"/>
        <w:spacing w:after="0" w:line="240" w:lineRule="auto"/>
      </w:pPr>
      <w:r w:rsidRPr="008479B5">
        <w:t>49th Bosna Open 2019 Sarajevo BIH (6.42), 30.04.2019</w:t>
      </w:r>
    </w:p>
    <w:p w14:paraId="7458740C" w14:textId="77777777" w:rsidR="008479B5" w:rsidRPr="008479B5" w:rsidRDefault="008479B5" w:rsidP="008479B5">
      <w:pPr>
        <w:autoSpaceDE w:val="0"/>
        <w:autoSpaceDN w:val="0"/>
        <w:adjustRightInd w:val="0"/>
        <w:spacing w:after="0" w:line="240" w:lineRule="auto"/>
      </w:pPr>
    </w:p>
    <w:p w14:paraId="340AF945" w14:textId="4B3CED6B" w:rsidR="008479B5" w:rsidRDefault="008479B5" w:rsidP="008479B5">
      <w:pPr>
        <w:autoSpaceDE w:val="0"/>
        <w:autoSpaceDN w:val="0"/>
        <w:adjustRightInd w:val="0"/>
        <w:spacing w:after="0" w:line="240" w:lineRule="auto"/>
        <w:jc w:val="both"/>
      </w:pPr>
      <w:r w:rsidRPr="008479B5">
        <w:rPr>
          <w:b/>
          <w:bCs/>
        </w:rPr>
        <w:t xml:space="preserve"> 1.e2–e4 c7–c6 2.d2–d4 d7–d5 3.e4–e5 c6–c5 4.c2–c3 Nb8–c6 5.Ng1–f3 Bc8–g4 6.g2–g3 c5xd4 7.c3xd4 Bg4xf3 8.Qd1xf3 Nc6xd4 9.Qf3–d3 Nd4–c6 10.Bf1–g2 e7–e6 11.f2–f4 Bf8–c5 12.Bc1–e3 Qd8–b6 13.Be3xc5 Qb6xc5 14.Nb1–c3 a7–a6 15.Ke1–e2 Nc6–b4 16.Qd3–d1 Qc5–c4+ 17.Ke2–e1 Nb4–d3+ 18.Ke1–e2</w:t>
      </w:r>
      <w:r>
        <w:rPr>
          <w:b/>
          <w:bCs/>
        </w:rPr>
        <w:t xml:space="preserve"> </w:t>
      </w:r>
      <w:r w:rsidRPr="008479B5">
        <w:t>0–1</w:t>
      </w:r>
    </w:p>
    <w:p w14:paraId="7B6D0CF1" w14:textId="2196690C" w:rsidR="008479B5" w:rsidRDefault="008479B5" w:rsidP="008479B5">
      <w:pPr>
        <w:autoSpaceDE w:val="0"/>
        <w:autoSpaceDN w:val="0"/>
        <w:adjustRightInd w:val="0"/>
        <w:spacing w:after="0" w:line="240" w:lineRule="auto"/>
        <w:jc w:val="both"/>
      </w:pPr>
    </w:p>
    <w:p w14:paraId="0951F3C1" w14:textId="476A9067" w:rsidR="008479B5" w:rsidRPr="008479B5" w:rsidRDefault="008479B5" w:rsidP="008479B5">
      <w:pPr>
        <w:autoSpaceDE w:val="0"/>
        <w:autoSpaceDN w:val="0"/>
        <w:adjustRightInd w:val="0"/>
        <w:spacing w:after="0" w:line="240" w:lineRule="auto"/>
        <w:rPr>
          <w:b/>
          <w:bCs/>
        </w:rPr>
      </w:pPr>
      <w:proofErr w:type="spellStart"/>
      <w:proofErr w:type="gramStart"/>
      <w:r w:rsidRPr="008479B5">
        <w:rPr>
          <w:b/>
          <w:bCs/>
        </w:rPr>
        <w:t>Khaetsky,R</w:t>
      </w:r>
      <w:proofErr w:type="spellEnd"/>
      <w:proofErr w:type="gramEnd"/>
      <w:r w:rsidRPr="008479B5">
        <w:rPr>
          <w:b/>
          <w:bCs/>
        </w:rPr>
        <w:t xml:space="preserve"> (2344) - </w:t>
      </w:r>
      <w:proofErr w:type="spellStart"/>
      <w:r w:rsidRPr="008479B5">
        <w:rPr>
          <w:b/>
          <w:bCs/>
        </w:rPr>
        <w:t>Turov,M</w:t>
      </w:r>
      <w:proofErr w:type="spellEnd"/>
      <w:r w:rsidRPr="008479B5">
        <w:rPr>
          <w:b/>
          <w:bCs/>
        </w:rPr>
        <w:t xml:space="preserve"> (2584) [B12]</w:t>
      </w:r>
    </w:p>
    <w:p w14:paraId="2800E0BF" w14:textId="77777777" w:rsidR="008479B5" w:rsidRPr="008479B5" w:rsidRDefault="008479B5" w:rsidP="008479B5">
      <w:pPr>
        <w:autoSpaceDE w:val="0"/>
        <w:autoSpaceDN w:val="0"/>
        <w:adjustRightInd w:val="0"/>
        <w:spacing w:after="0" w:line="240" w:lineRule="auto"/>
      </w:pPr>
      <w:r w:rsidRPr="008479B5">
        <w:t xml:space="preserve">7th </w:t>
      </w:r>
      <w:proofErr w:type="spellStart"/>
      <w:r w:rsidRPr="008479B5">
        <w:t>Hofheim</w:t>
      </w:r>
      <w:proofErr w:type="spellEnd"/>
      <w:r w:rsidRPr="008479B5">
        <w:t xml:space="preserve"> Spring Open </w:t>
      </w:r>
      <w:proofErr w:type="spellStart"/>
      <w:r w:rsidRPr="008479B5">
        <w:t>Hofheim</w:t>
      </w:r>
      <w:proofErr w:type="spellEnd"/>
      <w:r w:rsidRPr="008479B5">
        <w:t xml:space="preserve"> GER (8.2), 27.04.2019</w:t>
      </w:r>
    </w:p>
    <w:p w14:paraId="44BACA9D" w14:textId="77777777" w:rsidR="008479B5" w:rsidRPr="008479B5" w:rsidRDefault="008479B5" w:rsidP="008479B5">
      <w:pPr>
        <w:autoSpaceDE w:val="0"/>
        <w:autoSpaceDN w:val="0"/>
        <w:adjustRightInd w:val="0"/>
        <w:spacing w:after="0" w:line="240" w:lineRule="auto"/>
      </w:pPr>
    </w:p>
    <w:p w14:paraId="6735B231" w14:textId="3CCE94AC" w:rsidR="008479B5" w:rsidRDefault="008479B5" w:rsidP="008479B5">
      <w:pPr>
        <w:autoSpaceDE w:val="0"/>
        <w:autoSpaceDN w:val="0"/>
        <w:adjustRightInd w:val="0"/>
        <w:spacing w:after="0" w:line="240" w:lineRule="auto"/>
        <w:jc w:val="both"/>
      </w:pPr>
      <w:r w:rsidRPr="008479B5">
        <w:t xml:space="preserve"> </w:t>
      </w:r>
      <w:r w:rsidRPr="008479B5">
        <w:rPr>
          <w:b/>
          <w:bCs/>
        </w:rPr>
        <w:t>1.e2–e4 c7–c6 2.d2–d4 d7–d5 3.e4–e5 Bc8–f5 4.c2–c4 e7–e6 5.Nb1–c3 Ng8–e7 6.a2–a3 Nb8–d7 7.c4–c5 f7–f6 8.f2–f4 b7–b6 9.b2–b4 a7–a5 10.Bc1–d2 g7–g6 11.Nc3–a4 a5xb4 12.a3xb4 b6xc5 13.b4xc5 Bf8–g7 14.Ng1–e2 Bf5–g4 15.Bd2–e3 Ne7–f5 16.Qd1–d3 f6xe5 17.d4xe5 Nd7xe5 18.Qd3–c3 Qd8–e7 19.Be3–f2 0–0 20.Ra1–a3 Ne5–c4</w:t>
      </w:r>
      <w:r>
        <w:rPr>
          <w:b/>
          <w:bCs/>
        </w:rPr>
        <w:t xml:space="preserve"> </w:t>
      </w:r>
      <w:r w:rsidRPr="008479B5">
        <w:t>0–1</w:t>
      </w:r>
    </w:p>
    <w:p w14:paraId="5C2A4D2B" w14:textId="5DDF5DC9" w:rsidR="008479B5" w:rsidRDefault="008479B5" w:rsidP="008479B5">
      <w:pPr>
        <w:autoSpaceDE w:val="0"/>
        <w:autoSpaceDN w:val="0"/>
        <w:adjustRightInd w:val="0"/>
        <w:spacing w:after="0" w:line="240" w:lineRule="auto"/>
        <w:jc w:val="both"/>
      </w:pPr>
    </w:p>
    <w:p w14:paraId="0D0DE550" w14:textId="193DD218" w:rsidR="008479B5" w:rsidRPr="008479B5" w:rsidRDefault="008479B5" w:rsidP="008479B5">
      <w:pPr>
        <w:autoSpaceDE w:val="0"/>
        <w:autoSpaceDN w:val="0"/>
        <w:adjustRightInd w:val="0"/>
        <w:spacing w:after="0" w:line="240" w:lineRule="auto"/>
        <w:rPr>
          <w:b/>
          <w:bCs/>
        </w:rPr>
      </w:pPr>
      <w:r w:rsidRPr="008479B5">
        <w:rPr>
          <w:b/>
          <w:bCs/>
        </w:rPr>
        <w:t xml:space="preserve">Ogando </w:t>
      </w:r>
      <w:proofErr w:type="spellStart"/>
      <w:proofErr w:type="gramStart"/>
      <w:r w:rsidRPr="008479B5">
        <w:rPr>
          <w:b/>
          <w:bCs/>
        </w:rPr>
        <w:t>Herrera,Wander</w:t>
      </w:r>
      <w:proofErr w:type="spellEnd"/>
      <w:proofErr w:type="gramEnd"/>
      <w:r w:rsidRPr="008479B5">
        <w:rPr>
          <w:b/>
          <w:bCs/>
        </w:rPr>
        <w:t xml:space="preserve"> (1656) - Guzman </w:t>
      </w:r>
      <w:proofErr w:type="spellStart"/>
      <w:r w:rsidRPr="008479B5">
        <w:rPr>
          <w:b/>
          <w:bCs/>
        </w:rPr>
        <w:t>Cabrera,Jose</w:t>
      </w:r>
      <w:proofErr w:type="spellEnd"/>
      <w:r w:rsidRPr="008479B5">
        <w:rPr>
          <w:b/>
          <w:bCs/>
        </w:rPr>
        <w:t xml:space="preserve"> Francisco (1616) [B12]</w:t>
      </w:r>
    </w:p>
    <w:p w14:paraId="6922F7B7" w14:textId="77777777" w:rsidR="008479B5" w:rsidRPr="008479B5" w:rsidRDefault="008479B5" w:rsidP="008479B5">
      <w:pPr>
        <w:autoSpaceDE w:val="0"/>
        <w:autoSpaceDN w:val="0"/>
        <w:adjustRightInd w:val="0"/>
        <w:spacing w:after="0" w:line="240" w:lineRule="auto"/>
      </w:pPr>
      <w:proofErr w:type="spellStart"/>
      <w:r w:rsidRPr="008479B5">
        <w:t>ch</w:t>
      </w:r>
      <w:proofErr w:type="spellEnd"/>
      <w:r w:rsidRPr="008479B5">
        <w:t>-DOM 2019 Santo Domingo DOM (10.29), 11.05.2019</w:t>
      </w:r>
    </w:p>
    <w:p w14:paraId="7D861685" w14:textId="77777777" w:rsidR="008479B5" w:rsidRPr="008479B5" w:rsidRDefault="008479B5" w:rsidP="008479B5">
      <w:pPr>
        <w:autoSpaceDE w:val="0"/>
        <w:autoSpaceDN w:val="0"/>
        <w:adjustRightInd w:val="0"/>
        <w:spacing w:after="0" w:line="240" w:lineRule="auto"/>
      </w:pPr>
    </w:p>
    <w:p w14:paraId="0EC8DB75" w14:textId="7D287179" w:rsidR="008479B5" w:rsidRDefault="008479B5" w:rsidP="008479B5">
      <w:pPr>
        <w:autoSpaceDE w:val="0"/>
        <w:autoSpaceDN w:val="0"/>
        <w:adjustRightInd w:val="0"/>
        <w:spacing w:after="0" w:line="240" w:lineRule="auto"/>
        <w:jc w:val="both"/>
      </w:pPr>
      <w:r w:rsidRPr="008479B5">
        <w:t xml:space="preserve"> </w:t>
      </w:r>
      <w:r w:rsidRPr="008479B5">
        <w:rPr>
          <w:b/>
          <w:bCs/>
        </w:rPr>
        <w:t>1.e2–e4 c7–c6 2.d2–d4 d7–d5 3.e4–e5 Bc8–f5 4.Ng1–f3 e7–e6 5.Bf1–e2 Nb8–d7 6.c2–c3 h7–h6 7.Nb1–d2 Qd8–b6 8.c3–c4 g7–g5 9.c4–c5 Qb6–c7 10.h2–h3 Bf8–g7 11.0–0 f7–f6 12.e5xf6 Ng8xf6 13.Nf3–h2 h6–h5 14.Rf1–e1 g5–g4 15.h3–h4 g4–g3 16.f2xg3 Qc7xg3 17.Nd2–f3 Nf6–g4 18.Bc1–g5 Nd7–f6 19.Qd1–b3 Nf6–e4 20.Bg5–e3 Ng4xe3 21.Qb3xe3 Bg7–h6 22.Qe3–b3 Qg3–f2+ 23.Kg1–h1 Ne4–g3#</w:t>
      </w:r>
      <w:r>
        <w:rPr>
          <w:b/>
          <w:bCs/>
        </w:rPr>
        <w:t xml:space="preserve"> </w:t>
      </w:r>
      <w:r w:rsidRPr="008479B5">
        <w:t>0–1</w:t>
      </w:r>
    </w:p>
    <w:p w14:paraId="139620C7" w14:textId="0174227A" w:rsidR="008479B5" w:rsidRDefault="008479B5" w:rsidP="008479B5">
      <w:pPr>
        <w:autoSpaceDE w:val="0"/>
        <w:autoSpaceDN w:val="0"/>
        <w:adjustRightInd w:val="0"/>
        <w:spacing w:after="0" w:line="240" w:lineRule="auto"/>
        <w:jc w:val="both"/>
      </w:pPr>
    </w:p>
    <w:p w14:paraId="5F5B4DED" w14:textId="0FDA90B9" w:rsidR="008479B5" w:rsidRDefault="008479B5" w:rsidP="008479B5">
      <w:pPr>
        <w:autoSpaceDE w:val="0"/>
        <w:autoSpaceDN w:val="0"/>
        <w:adjustRightInd w:val="0"/>
        <w:spacing w:after="0" w:line="240" w:lineRule="auto"/>
        <w:jc w:val="both"/>
      </w:pPr>
      <w:proofErr w:type="gramStart"/>
      <w:r>
        <w:t>Of course</w:t>
      </w:r>
      <w:proofErr w:type="gramEnd"/>
      <w:r>
        <w:t xml:space="preserve"> white does not have to play 3.e5, but you should be prepared to meet it.</w:t>
      </w:r>
    </w:p>
    <w:p w14:paraId="4EEEB557" w14:textId="36AFA3EC" w:rsidR="008479B5" w:rsidRDefault="008479B5" w:rsidP="008479B5">
      <w:pPr>
        <w:autoSpaceDE w:val="0"/>
        <w:autoSpaceDN w:val="0"/>
        <w:adjustRightInd w:val="0"/>
        <w:spacing w:after="0" w:line="240" w:lineRule="auto"/>
        <w:jc w:val="both"/>
      </w:pPr>
    </w:p>
    <w:p w14:paraId="0B305BFF" w14:textId="5945EF25" w:rsidR="008479B5" w:rsidRDefault="008479B5" w:rsidP="008479B5">
      <w:pPr>
        <w:autoSpaceDE w:val="0"/>
        <w:autoSpaceDN w:val="0"/>
        <w:adjustRightInd w:val="0"/>
        <w:spacing w:after="0" w:line="240" w:lineRule="auto"/>
        <w:jc w:val="both"/>
      </w:pPr>
    </w:p>
    <w:p w14:paraId="6AF45068" w14:textId="39BD8A30" w:rsidR="008479B5" w:rsidRDefault="008479B5" w:rsidP="008479B5">
      <w:pPr>
        <w:autoSpaceDE w:val="0"/>
        <w:autoSpaceDN w:val="0"/>
        <w:adjustRightInd w:val="0"/>
        <w:spacing w:after="0" w:line="240" w:lineRule="auto"/>
        <w:jc w:val="both"/>
      </w:pPr>
    </w:p>
    <w:p w14:paraId="376B1633" w14:textId="20A66CFB" w:rsidR="008479B5" w:rsidRDefault="00FF2C5D" w:rsidP="00FF2C5D">
      <w:pPr>
        <w:pStyle w:val="ListParagraph"/>
        <w:numPr>
          <w:ilvl w:val="0"/>
          <w:numId w:val="1"/>
        </w:numPr>
        <w:autoSpaceDE w:val="0"/>
        <w:autoSpaceDN w:val="0"/>
        <w:adjustRightInd w:val="0"/>
        <w:spacing w:after="0" w:line="240" w:lineRule="auto"/>
        <w:jc w:val="both"/>
        <w:rPr>
          <w:u w:val="single"/>
        </w:rPr>
      </w:pPr>
      <w:r w:rsidRPr="00FF2C5D">
        <w:rPr>
          <w:u w:val="single"/>
        </w:rPr>
        <w:lastRenderedPageBreak/>
        <w:t>White exchanges pawns</w:t>
      </w:r>
    </w:p>
    <w:p w14:paraId="2BAFAA2F" w14:textId="3FFDD19B" w:rsidR="00FF2C5D" w:rsidRDefault="00FF2C5D" w:rsidP="00FF2C5D">
      <w:pPr>
        <w:autoSpaceDE w:val="0"/>
        <w:autoSpaceDN w:val="0"/>
        <w:adjustRightInd w:val="0"/>
        <w:spacing w:after="0" w:line="240" w:lineRule="auto"/>
        <w:jc w:val="both"/>
        <w:rPr>
          <w:u w:val="single"/>
        </w:rPr>
      </w:pPr>
    </w:p>
    <w:p w14:paraId="075F01FA" w14:textId="1E3F3A89" w:rsidR="00FF2C5D" w:rsidRDefault="00FF2C5D" w:rsidP="00FF2C5D">
      <w:pPr>
        <w:autoSpaceDE w:val="0"/>
        <w:autoSpaceDN w:val="0"/>
        <w:adjustRightInd w:val="0"/>
        <w:spacing w:after="0" w:line="240" w:lineRule="auto"/>
        <w:jc w:val="both"/>
      </w:pPr>
      <w:r w:rsidRPr="00FF2C5D">
        <w:t>When white exchanges pawns on d5 the centre becomes much more open</w:t>
      </w:r>
      <w:r>
        <w:t xml:space="preserve"> with the result that the play frequently becomes more tactical. Black often castles on the queenside and launches a fierce attack against the white king castled on the opposite wing. Look at this game as an example:</w:t>
      </w:r>
    </w:p>
    <w:p w14:paraId="7AB55243" w14:textId="77777777" w:rsidR="00FF2C5D" w:rsidRDefault="00FF2C5D" w:rsidP="00FF2C5D">
      <w:pPr>
        <w:autoSpaceDE w:val="0"/>
        <w:autoSpaceDN w:val="0"/>
        <w:adjustRightInd w:val="0"/>
        <w:spacing w:after="0" w:line="240" w:lineRule="auto"/>
        <w:jc w:val="both"/>
      </w:pPr>
    </w:p>
    <w:p w14:paraId="26348719" w14:textId="342687C8" w:rsidR="00FF2C5D" w:rsidRPr="00FF2C5D" w:rsidRDefault="00FF2C5D" w:rsidP="00FF2C5D">
      <w:pPr>
        <w:autoSpaceDE w:val="0"/>
        <w:autoSpaceDN w:val="0"/>
        <w:adjustRightInd w:val="0"/>
        <w:spacing w:after="0" w:line="240" w:lineRule="auto"/>
        <w:rPr>
          <w:b/>
          <w:bCs/>
        </w:rPr>
      </w:pPr>
      <w:proofErr w:type="spellStart"/>
      <w:proofErr w:type="gramStart"/>
      <w:r w:rsidRPr="00FF2C5D">
        <w:rPr>
          <w:b/>
          <w:bCs/>
        </w:rPr>
        <w:t>Erenburg,S</w:t>
      </w:r>
      <w:proofErr w:type="spellEnd"/>
      <w:proofErr w:type="gramEnd"/>
      <w:r w:rsidRPr="00FF2C5D">
        <w:rPr>
          <w:b/>
          <w:bCs/>
        </w:rPr>
        <w:t xml:space="preserve"> (2589) - </w:t>
      </w:r>
      <w:proofErr w:type="spellStart"/>
      <w:r w:rsidRPr="00FF2C5D">
        <w:rPr>
          <w:b/>
          <w:bCs/>
        </w:rPr>
        <w:t>Khamrakulov,D</w:t>
      </w:r>
      <w:proofErr w:type="spellEnd"/>
      <w:r w:rsidRPr="00FF2C5D">
        <w:rPr>
          <w:b/>
          <w:bCs/>
        </w:rPr>
        <w:t xml:space="preserve"> (2503) [B13]</w:t>
      </w:r>
    </w:p>
    <w:p w14:paraId="482F9C5A" w14:textId="77777777" w:rsidR="00FF2C5D" w:rsidRPr="00FF2C5D" w:rsidRDefault="00FF2C5D" w:rsidP="00FF2C5D">
      <w:pPr>
        <w:autoSpaceDE w:val="0"/>
        <w:autoSpaceDN w:val="0"/>
        <w:adjustRightInd w:val="0"/>
        <w:spacing w:after="0" w:line="240" w:lineRule="auto"/>
      </w:pPr>
      <w:r w:rsidRPr="00FF2C5D">
        <w:t>PRO League Group Stage chess.com INT (2), 15.01.2019</w:t>
      </w:r>
    </w:p>
    <w:p w14:paraId="658E1377" w14:textId="77777777" w:rsidR="00FF2C5D" w:rsidRPr="00FF2C5D" w:rsidRDefault="00FF2C5D" w:rsidP="00FF2C5D">
      <w:pPr>
        <w:autoSpaceDE w:val="0"/>
        <w:autoSpaceDN w:val="0"/>
        <w:adjustRightInd w:val="0"/>
        <w:spacing w:after="0" w:line="240" w:lineRule="auto"/>
      </w:pPr>
    </w:p>
    <w:p w14:paraId="30B01A50" w14:textId="50EB1DC3" w:rsidR="00FF2C5D" w:rsidRDefault="00FF2C5D" w:rsidP="00FF2C5D">
      <w:pPr>
        <w:autoSpaceDE w:val="0"/>
        <w:autoSpaceDN w:val="0"/>
        <w:adjustRightInd w:val="0"/>
        <w:spacing w:after="0" w:line="240" w:lineRule="auto"/>
        <w:jc w:val="both"/>
        <w:rPr>
          <w:b/>
          <w:bCs/>
        </w:rPr>
      </w:pPr>
      <w:r w:rsidRPr="00FF2C5D">
        <w:rPr>
          <w:b/>
          <w:bCs/>
        </w:rPr>
        <w:t xml:space="preserve"> 1.e2–e4 c7–c6 2.d2–d4 d7–d5 </w:t>
      </w:r>
      <w:proofErr w:type="gramStart"/>
      <w:r w:rsidRPr="00FF2C5D">
        <w:rPr>
          <w:b/>
          <w:bCs/>
        </w:rPr>
        <w:t>3.e</w:t>
      </w:r>
      <w:proofErr w:type="gramEnd"/>
      <w:r w:rsidRPr="00FF2C5D">
        <w:rPr>
          <w:b/>
          <w:bCs/>
        </w:rPr>
        <w:t xml:space="preserve">4xd5 c6xd5 </w:t>
      </w:r>
    </w:p>
    <w:p w14:paraId="443C30F0" w14:textId="66E1ABB7" w:rsidR="00FF2C5D" w:rsidRDefault="00830234" w:rsidP="00FF2C5D">
      <w:pPr>
        <w:autoSpaceDE w:val="0"/>
        <w:autoSpaceDN w:val="0"/>
        <w:adjustRightInd w:val="0"/>
        <w:spacing w:after="0" w:line="240" w:lineRule="auto"/>
        <w:jc w:val="both"/>
        <w:rPr>
          <w:b/>
          <w:bCs/>
        </w:rPr>
      </w:pPr>
      <w:r w:rsidRPr="00FF2C5D">
        <w:rPr>
          <w:b/>
          <w:bCs/>
          <w:noProof/>
        </w:rPr>
        <mc:AlternateContent>
          <mc:Choice Requires="wps">
            <w:drawing>
              <wp:anchor distT="45720" distB="45720" distL="114300" distR="114300" simplePos="0" relativeHeight="251663360" behindDoc="0" locked="0" layoutInCell="1" allowOverlap="1" wp14:anchorId="4EA6A4B0" wp14:editId="4F620044">
                <wp:simplePos x="0" y="0"/>
                <wp:positionH relativeFrom="margin">
                  <wp:align>right</wp:align>
                </wp:positionH>
                <wp:positionV relativeFrom="paragraph">
                  <wp:posOffset>123248</wp:posOffset>
                </wp:positionV>
                <wp:extent cx="4197350" cy="73152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0" cy="7315200"/>
                        </a:xfrm>
                        <a:prstGeom prst="rect">
                          <a:avLst/>
                        </a:prstGeom>
                        <a:solidFill>
                          <a:srgbClr val="FFFFFF"/>
                        </a:solidFill>
                        <a:ln w="9525">
                          <a:noFill/>
                          <a:miter lim="800000"/>
                          <a:headEnd/>
                          <a:tailEnd/>
                        </a:ln>
                      </wps:spPr>
                      <wps:txbx>
                        <w:txbxContent>
                          <w:p w14:paraId="2253F5D9" w14:textId="6CB3D65A" w:rsidR="00FF2C5D" w:rsidRDefault="00733B3E">
                            <w:r>
                              <w:t>The exchange of pawns has produced an open position where both sides can develop freely. In such situations you must make every move count by getting the pieces out as quickly and efficiently as possible in order to start creating threats. Good calculation skills are required!</w:t>
                            </w:r>
                          </w:p>
                          <w:p w14:paraId="4A33282A" w14:textId="296310AB" w:rsidR="00733B3E" w:rsidRDefault="00733B3E">
                            <w:r w:rsidRPr="00FF2C5D">
                              <w:rPr>
                                <w:b/>
                                <w:bCs/>
                              </w:rPr>
                              <w:t xml:space="preserve">4.Bf1–d3 Nb8–c6 5.c2–c3 Qd8–c7 </w:t>
                            </w:r>
                            <w:proofErr w:type="gramStart"/>
                            <w:r w:rsidRPr="00FF2C5D">
                              <w:rPr>
                                <w:b/>
                                <w:bCs/>
                              </w:rPr>
                              <w:t>6.Ng</w:t>
                            </w:r>
                            <w:proofErr w:type="gramEnd"/>
                            <w:r w:rsidRPr="00FF2C5D">
                              <w:rPr>
                                <w:b/>
                                <w:bCs/>
                              </w:rPr>
                              <w:t>1–e2 Bc8–g4 7.0–0 e7–e6 8.Qd1–e1 Bf8–d6 9.Ne2–g3 Ng8–f6 10.f2–f4</w:t>
                            </w:r>
                          </w:p>
                          <w:p w14:paraId="5883294A" w14:textId="4BA7D075" w:rsidR="00733B3E" w:rsidRDefault="00733B3E">
                            <w:r>
                              <w:t>So far both sides have got on with the job of getting pieces out. White’s last move is intended not only to blunt the action of black’s bishop on d</w:t>
                            </w:r>
                            <w:proofErr w:type="gramStart"/>
                            <w:r>
                              <w:t>6,  but</w:t>
                            </w:r>
                            <w:proofErr w:type="gramEnd"/>
                            <w:r>
                              <w:t xml:space="preserve"> also to make a strongpoint on e5 and introduce the possibility of f5 to open up the e file at some point. However, the move also weakens whit’s kingside and black reacts by starting an attack against white’s king. In the coming moves black puts the king </w:t>
                            </w:r>
                            <w:r w:rsidR="00830234">
                              <w:t>away on the queenside and tries to bring as many pieces as possible over to attack the white king.</w:t>
                            </w:r>
                          </w:p>
                          <w:p w14:paraId="7FF4FB7B" w14:textId="3B000EEB" w:rsidR="00830234" w:rsidRDefault="00830234">
                            <w:pPr>
                              <w:rPr>
                                <w:b/>
                                <w:bCs/>
                              </w:rPr>
                            </w:pPr>
                            <w:r>
                              <w:rPr>
                                <w:b/>
                                <w:bCs/>
                              </w:rPr>
                              <w:t>10…</w:t>
                            </w:r>
                            <w:r w:rsidRPr="00FF2C5D">
                              <w:rPr>
                                <w:b/>
                                <w:bCs/>
                              </w:rPr>
                              <w:t>h7–h5 11.h2–h3 h5–h4 12.Ng3–h1 Bg4–h5 13.Qe1xh4 0–0–0 14.Qh4–e1 g7–g5 15.f4xg5 Bd6–h2+ 16.Kg1–f2 Nf6–e4+ 17.Bd3xe4 d5xe4 18.Qe1xe4 Bh5–g6 19.Qe4–g4 Qc7–b6 20.Kf2–e1</w:t>
                            </w:r>
                          </w:p>
                          <w:p w14:paraId="0C491947" w14:textId="70F93669" w:rsidR="00830234" w:rsidRDefault="00830234">
                            <w:r>
                              <w:t>Black has given up three pawns for a raging attack. White’s pieces are in total disarray. Black now found an attractive sacrifice which quickly finished white off:</w:t>
                            </w:r>
                          </w:p>
                          <w:p w14:paraId="23A93B41" w14:textId="2E52EFAD" w:rsidR="00830234" w:rsidRDefault="00830234">
                            <w:r>
                              <w:rPr>
                                <w:b/>
                                <w:bCs/>
                              </w:rPr>
                              <w:t>20…</w:t>
                            </w:r>
                            <w:r w:rsidRPr="00FF2C5D">
                              <w:rPr>
                                <w:b/>
                                <w:bCs/>
                              </w:rPr>
                              <w:t xml:space="preserve">Nc6xd4 21.c3xd4 Rd8xd4 </w:t>
                            </w:r>
                            <w:proofErr w:type="gramStart"/>
                            <w:r w:rsidRPr="00FF2C5D">
                              <w:rPr>
                                <w:b/>
                                <w:bCs/>
                              </w:rPr>
                              <w:t>22.Qg</w:t>
                            </w:r>
                            <w:proofErr w:type="gramEnd"/>
                            <w:r w:rsidRPr="00FF2C5D">
                              <w:rPr>
                                <w:b/>
                                <w:bCs/>
                              </w:rPr>
                              <w:t>4–f3 Rd4–e4+ 23.Ke1–d1 Rh8–d8+ 24.Nb1–d2 Re4–e3 25.Qf3–f2 Qb6–c5 26.Qf2xe3 Qc5xe3 27.Nh1–f2 Bh2–f4</w:t>
                            </w:r>
                          </w:p>
                          <w:p w14:paraId="1CD84AB3" w14:textId="77777777" w:rsidR="00830234" w:rsidRPr="00830234" w:rsidRDefault="00830234"/>
                          <w:p w14:paraId="450BF781" w14:textId="77777777" w:rsidR="00733B3E" w:rsidRDefault="00733B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6A4B0" id="_x0000_s1028" type="#_x0000_t202" style="position:absolute;left:0;text-align:left;margin-left:279.3pt;margin-top:9.7pt;width:330.5pt;height:8in;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" stroked="f">
                <v:textbox>
                  <w:txbxContent>
                    <w:p w14:paraId="2253F5D9" w14:textId="6CB3D65A" w:rsidR="00FF2C5D" w:rsidRDefault="00733B3E">
                      <w:r>
                        <w:t>The exchange of pawns has produced an open position where both sides can develop freely. In such situations you must make every move count by getting the pieces out as quickly and efficiently as possible in order to start creating threats. Good calculation skills are required!</w:t>
                      </w:r>
                    </w:p>
                    <w:p w14:paraId="4A33282A" w14:textId="296310AB" w:rsidR="00733B3E" w:rsidRDefault="00733B3E">
                      <w:r w:rsidRPr="00FF2C5D">
                        <w:rPr>
                          <w:b/>
                          <w:bCs/>
                        </w:rPr>
                        <w:t xml:space="preserve">4.Bf1–d3 Nb8–c6 5.c2–c3 Qd8–c7 </w:t>
                      </w:r>
                      <w:proofErr w:type="gramStart"/>
                      <w:r w:rsidRPr="00FF2C5D">
                        <w:rPr>
                          <w:b/>
                          <w:bCs/>
                        </w:rPr>
                        <w:t>6.Ng</w:t>
                      </w:r>
                      <w:proofErr w:type="gramEnd"/>
                      <w:r w:rsidRPr="00FF2C5D">
                        <w:rPr>
                          <w:b/>
                          <w:bCs/>
                        </w:rPr>
                        <w:t>1–e2 Bc8–g4 7.0–0 e7–e6 8.Qd1–e1 Bf8–d6 9.Ne2–g3 Ng8–f6 10.f2–f4</w:t>
                      </w:r>
                    </w:p>
                    <w:p w14:paraId="5883294A" w14:textId="4BA7D075" w:rsidR="00733B3E" w:rsidRDefault="00733B3E">
                      <w:r>
                        <w:t>So far both sides have got on with the job of getting pieces out. White’s last move is intended not only to blunt the action of black’s bishop on d</w:t>
                      </w:r>
                      <w:proofErr w:type="gramStart"/>
                      <w:r>
                        <w:t>6,  but</w:t>
                      </w:r>
                      <w:proofErr w:type="gramEnd"/>
                      <w:r>
                        <w:t xml:space="preserve"> also to make a strongpoint on e5 and introduce the possibility of f5 to open up the e file at some point. However, the move also weakens whit’s kingside and black reacts by starting an attack against white’s king. In the coming moves black puts the king </w:t>
                      </w:r>
                      <w:r w:rsidR="00830234">
                        <w:t>away on the queenside and tries to bring as many pieces as possible over to attack the white king.</w:t>
                      </w:r>
                    </w:p>
                    <w:p w14:paraId="7FF4FB7B" w14:textId="3B000EEB" w:rsidR="00830234" w:rsidRDefault="00830234">
                      <w:pPr>
                        <w:rPr>
                          <w:b/>
                          <w:bCs/>
                        </w:rPr>
                      </w:pPr>
                      <w:r>
                        <w:rPr>
                          <w:b/>
                          <w:bCs/>
                        </w:rPr>
                        <w:t>10…</w:t>
                      </w:r>
                      <w:r w:rsidRPr="00FF2C5D">
                        <w:rPr>
                          <w:b/>
                          <w:bCs/>
                        </w:rPr>
                        <w:t>h7–h5 11.h2–h3 h5–h4 12.Ng3–h1 Bg4–h5 13.Qe1xh4 0–0–0 14.Qh4–e1 g7–g5 15.f4xg5 Bd6–h2+ 16.Kg1–f2 Nf6–e4+ 17.Bd3xe4 d5xe4 18.Qe1xe4 Bh5–g6 19.Qe4–g4 Qc7–b6 20.Kf2–e1</w:t>
                      </w:r>
                    </w:p>
                    <w:p w14:paraId="0C491947" w14:textId="70F93669" w:rsidR="00830234" w:rsidRDefault="00830234">
                      <w:r>
                        <w:t>Black has given up three pawns for a raging attack. White’s pieces are in total disarray. Black now found an attractive sacrifice which quickly finished white off:</w:t>
                      </w:r>
                    </w:p>
                    <w:p w14:paraId="23A93B41" w14:textId="2E52EFAD" w:rsidR="00830234" w:rsidRDefault="00830234">
                      <w:r>
                        <w:rPr>
                          <w:b/>
                          <w:bCs/>
                        </w:rPr>
                        <w:t>20…</w:t>
                      </w:r>
                      <w:r w:rsidRPr="00FF2C5D">
                        <w:rPr>
                          <w:b/>
                          <w:bCs/>
                        </w:rPr>
                        <w:t xml:space="preserve">Nc6xd4 21.c3xd4 Rd8xd4 </w:t>
                      </w:r>
                      <w:proofErr w:type="gramStart"/>
                      <w:r w:rsidRPr="00FF2C5D">
                        <w:rPr>
                          <w:b/>
                          <w:bCs/>
                        </w:rPr>
                        <w:t>22.Qg</w:t>
                      </w:r>
                      <w:proofErr w:type="gramEnd"/>
                      <w:r w:rsidRPr="00FF2C5D">
                        <w:rPr>
                          <w:b/>
                          <w:bCs/>
                        </w:rPr>
                        <w:t>4–f3 Rd4–e4+ 23.Ke1–d1 Rh8–d8+ 24.Nb1–d2 Re4–e3 25.Qf3–f2 Qb6–c5 26.Qf2xe3 Qc5xe3 27.Nh1–f2 Bh2–f4</w:t>
                      </w:r>
                    </w:p>
                    <w:p w14:paraId="1CD84AB3" w14:textId="77777777" w:rsidR="00830234" w:rsidRPr="00830234" w:rsidRDefault="00830234"/>
                    <w:p w14:paraId="450BF781" w14:textId="77777777" w:rsidR="00733B3E" w:rsidRDefault="00733B3E"/>
                  </w:txbxContent>
                </v:textbox>
                <w10:wrap type="square" anchorx="margin"/>
              </v:shape>
            </w:pict>
          </mc:Fallback>
        </mc:AlternateContent>
      </w:r>
    </w:p>
    <w:p w14:paraId="0DC6781D" w14:textId="08E133A8" w:rsidR="00FF2C5D" w:rsidRDefault="00FF2C5D" w:rsidP="00FF2C5D">
      <w:pPr>
        <w:autoSpaceDE w:val="0"/>
        <w:autoSpaceDN w:val="0"/>
        <w:adjustRightInd w:val="0"/>
        <w:spacing w:after="0" w:line="240" w:lineRule="auto"/>
        <w:jc w:val="both"/>
        <w:rPr>
          <w:b/>
          <w:bCs/>
        </w:rPr>
      </w:pPr>
      <w:r>
        <w:rPr>
          <w:noProof/>
        </w:rPr>
        <w:drawing>
          <wp:inline distT="0" distB="0" distL="0" distR="0" wp14:anchorId="43503B68" wp14:editId="21DDE652">
            <wp:extent cx="2300748" cy="2296391"/>
            <wp:effectExtent l="0" t="0" r="444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38430" cy="2334002"/>
                    </a:xfrm>
                    <a:prstGeom prst="rect">
                      <a:avLst/>
                    </a:prstGeom>
                  </pic:spPr>
                </pic:pic>
              </a:graphicData>
            </a:graphic>
          </wp:inline>
        </w:drawing>
      </w:r>
    </w:p>
    <w:p w14:paraId="59CE7D9A" w14:textId="0F6729CC" w:rsidR="00FF2C5D" w:rsidRDefault="00FF2C5D" w:rsidP="00FF2C5D">
      <w:pPr>
        <w:autoSpaceDE w:val="0"/>
        <w:autoSpaceDN w:val="0"/>
        <w:adjustRightInd w:val="0"/>
        <w:spacing w:after="0" w:line="240" w:lineRule="auto"/>
        <w:jc w:val="both"/>
        <w:rPr>
          <w:b/>
          <w:bCs/>
        </w:rPr>
      </w:pPr>
    </w:p>
    <w:p w14:paraId="7E3DE284" w14:textId="07F02D4D" w:rsidR="00830234" w:rsidRDefault="00733B3E" w:rsidP="00FF2C5D">
      <w:pPr>
        <w:autoSpaceDE w:val="0"/>
        <w:autoSpaceDN w:val="0"/>
        <w:adjustRightInd w:val="0"/>
        <w:spacing w:after="0" w:line="240" w:lineRule="auto"/>
        <w:jc w:val="both"/>
        <w:rPr>
          <w:b/>
          <w:bCs/>
        </w:rPr>
      </w:pPr>
      <w:r>
        <w:rPr>
          <w:noProof/>
        </w:rPr>
        <w:drawing>
          <wp:inline distT="0" distB="0" distL="0" distR="0" wp14:anchorId="2920457A" wp14:editId="15A3EFED">
            <wp:extent cx="2300605" cy="2313506"/>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0357" cy="2363537"/>
                    </a:xfrm>
                    <a:prstGeom prst="rect">
                      <a:avLst/>
                    </a:prstGeom>
                  </pic:spPr>
                </pic:pic>
              </a:graphicData>
            </a:graphic>
          </wp:inline>
        </w:drawing>
      </w:r>
    </w:p>
    <w:p w14:paraId="3D44AB13" w14:textId="7DB10080" w:rsidR="00830234" w:rsidRDefault="00830234" w:rsidP="00FF2C5D">
      <w:pPr>
        <w:autoSpaceDE w:val="0"/>
        <w:autoSpaceDN w:val="0"/>
        <w:adjustRightInd w:val="0"/>
        <w:spacing w:after="0" w:line="240" w:lineRule="auto"/>
        <w:jc w:val="both"/>
        <w:rPr>
          <w:b/>
          <w:bCs/>
        </w:rPr>
      </w:pPr>
      <w:r>
        <w:rPr>
          <w:noProof/>
        </w:rPr>
        <w:drawing>
          <wp:inline distT="0" distB="0" distL="0" distR="0" wp14:anchorId="79183985" wp14:editId="36FF7697">
            <wp:extent cx="2300605" cy="2317936"/>
            <wp:effectExtent l="0" t="0" r="444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29485" cy="2347033"/>
                    </a:xfrm>
                    <a:prstGeom prst="rect">
                      <a:avLst/>
                    </a:prstGeom>
                  </pic:spPr>
                </pic:pic>
              </a:graphicData>
            </a:graphic>
          </wp:inline>
        </w:drawing>
      </w:r>
    </w:p>
    <w:p w14:paraId="0A6D1980" w14:textId="6B486757" w:rsidR="00830234" w:rsidRDefault="00830234" w:rsidP="00FF2C5D">
      <w:pPr>
        <w:autoSpaceDE w:val="0"/>
        <w:autoSpaceDN w:val="0"/>
        <w:adjustRightInd w:val="0"/>
        <w:spacing w:after="0" w:line="240" w:lineRule="auto"/>
        <w:jc w:val="both"/>
        <w:rPr>
          <w:b/>
          <w:bCs/>
        </w:rPr>
      </w:pPr>
      <w:r w:rsidRPr="00830234">
        <w:rPr>
          <w:b/>
          <w:bCs/>
          <w:noProof/>
        </w:rPr>
        <w:lastRenderedPageBreak/>
        <mc:AlternateContent>
          <mc:Choice Requires="wps">
            <w:drawing>
              <wp:anchor distT="45720" distB="45720" distL="114300" distR="114300" simplePos="0" relativeHeight="251665408" behindDoc="0" locked="0" layoutInCell="1" allowOverlap="1" wp14:anchorId="7CA4752F" wp14:editId="6C2A811D">
                <wp:simplePos x="0" y="0"/>
                <wp:positionH relativeFrom="margin">
                  <wp:align>right</wp:align>
                </wp:positionH>
                <wp:positionV relativeFrom="paragraph">
                  <wp:posOffset>10160</wp:posOffset>
                </wp:positionV>
                <wp:extent cx="4208145" cy="2275205"/>
                <wp:effectExtent l="0" t="0" r="190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145" cy="2275609"/>
                        </a:xfrm>
                        <a:prstGeom prst="rect">
                          <a:avLst/>
                        </a:prstGeom>
                        <a:solidFill>
                          <a:srgbClr val="FFFFFF"/>
                        </a:solidFill>
                        <a:ln w="9525">
                          <a:noFill/>
                          <a:miter lim="800000"/>
                          <a:headEnd/>
                          <a:tailEnd/>
                        </a:ln>
                      </wps:spPr>
                      <wps:txbx>
                        <w:txbxContent>
                          <w:p w14:paraId="14B281D3" w14:textId="535D21B7" w:rsidR="00830234" w:rsidRDefault="00830234">
                            <w:r>
                              <w:t>White resigned. …Rxd2 will lead to a quick checkmate.</w:t>
                            </w:r>
                          </w:p>
                          <w:p w14:paraId="2DECAA27" w14:textId="77777777" w:rsidR="00F25A12" w:rsidRDefault="00830234">
                            <w:r>
                              <w:t xml:space="preserve">This more open type of game is typical of the exchange variation. </w:t>
                            </w:r>
                            <w:r w:rsidR="00F25A12">
                              <w:t xml:space="preserve">The play is much more tactical with both sides striving to land a knockout punch. </w:t>
                            </w:r>
                            <w:r>
                              <w:t>Rapid development</w:t>
                            </w:r>
                            <w:r w:rsidR="00F25A12">
                              <w:t xml:space="preserve">, aggressive ideas and good calculation are the order of the day. </w:t>
                            </w:r>
                          </w:p>
                          <w:p w14:paraId="36E35BAC" w14:textId="0F82F48E" w:rsidR="00830234" w:rsidRDefault="00F25A12">
                            <w:r>
                              <w:t>There follow some games for you to study to see the sort of ideas that often crop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4752F" id="_x0000_s1029" type="#_x0000_t202" style="position:absolute;left:0;text-align:left;margin-left:280.15pt;margin-top:.8pt;width:331.35pt;height:179.1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7FJQIAACQ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" stroked="f">
                <v:textbox>
                  <w:txbxContent>
                    <w:p w14:paraId="14B281D3" w14:textId="535D21B7" w:rsidR="00830234" w:rsidRDefault="00830234">
                      <w:r>
                        <w:t>White resigned. …Rxd2 will lead to a quick checkmate.</w:t>
                      </w:r>
                    </w:p>
                    <w:p w14:paraId="2DECAA27" w14:textId="77777777" w:rsidR="00F25A12" w:rsidRDefault="00830234">
                      <w:r>
                        <w:t xml:space="preserve">This more open type of game is typical of the exchange variation. </w:t>
                      </w:r>
                      <w:r w:rsidR="00F25A12">
                        <w:t xml:space="preserve">The play is much more tactical with both sides striving to land a knockout punch. </w:t>
                      </w:r>
                      <w:r>
                        <w:t>Rapid development</w:t>
                      </w:r>
                      <w:r w:rsidR="00F25A12">
                        <w:t xml:space="preserve">, aggressive ideas and good calculation are the order of the day. </w:t>
                      </w:r>
                    </w:p>
                    <w:p w14:paraId="36E35BAC" w14:textId="0F82F48E" w:rsidR="00830234" w:rsidRDefault="00F25A12">
                      <w:r>
                        <w:t>There follow some games for you to study to see the sort of ideas that often crop up.</w:t>
                      </w:r>
                    </w:p>
                  </w:txbxContent>
                </v:textbox>
                <w10:wrap type="square" anchorx="margin"/>
              </v:shape>
            </w:pict>
          </mc:Fallback>
        </mc:AlternateContent>
      </w:r>
      <w:r>
        <w:rPr>
          <w:noProof/>
        </w:rPr>
        <w:drawing>
          <wp:inline distT="0" distB="0" distL="0" distR="0" wp14:anchorId="729F3C28" wp14:editId="470BACC7">
            <wp:extent cx="2267614" cy="22548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04493" cy="2291498"/>
                    </a:xfrm>
                    <a:prstGeom prst="rect">
                      <a:avLst/>
                    </a:prstGeom>
                  </pic:spPr>
                </pic:pic>
              </a:graphicData>
            </a:graphic>
          </wp:inline>
        </w:drawing>
      </w:r>
    </w:p>
    <w:p w14:paraId="53B17841" w14:textId="5A5F34FF" w:rsidR="00F25A12" w:rsidRDefault="00F25A12" w:rsidP="00FF2C5D">
      <w:pPr>
        <w:autoSpaceDE w:val="0"/>
        <w:autoSpaceDN w:val="0"/>
        <w:adjustRightInd w:val="0"/>
        <w:spacing w:after="0" w:line="240" w:lineRule="auto"/>
        <w:jc w:val="both"/>
        <w:rPr>
          <w:b/>
          <w:bCs/>
        </w:rPr>
      </w:pPr>
    </w:p>
    <w:p w14:paraId="55CC4AF7" w14:textId="394A5FFA" w:rsidR="00F25A12" w:rsidRPr="00F25A12" w:rsidRDefault="00F25A12" w:rsidP="00F25A12">
      <w:pPr>
        <w:autoSpaceDE w:val="0"/>
        <w:autoSpaceDN w:val="0"/>
        <w:adjustRightInd w:val="0"/>
        <w:spacing w:after="0" w:line="240" w:lineRule="auto"/>
        <w:rPr>
          <w:b/>
          <w:bCs/>
        </w:rPr>
      </w:pPr>
      <w:r w:rsidRPr="00F25A12">
        <w:rPr>
          <w:b/>
          <w:bCs/>
        </w:rPr>
        <w:t xml:space="preserve">Van </w:t>
      </w:r>
      <w:proofErr w:type="spellStart"/>
      <w:proofErr w:type="gramStart"/>
      <w:r w:rsidRPr="00F25A12">
        <w:rPr>
          <w:b/>
          <w:bCs/>
        </w:rPr>
        <w:t>Foreest,Jorden</w:t>
      </w:r>
      <w:proofErr w:type="spellEnd"/>
      <w:proofErr w:type="gramEnd"/>
      <w:r w:rsidRPr="00F25A12">
        <w:rPr>
          <w:b/>
          <w:bCs/>
        </w:rPr>
        <w:t xml:space="preserve"> (2612) - </w:t>
      </w:r>
      <w:proofErr w:type="spellStart"/>
      <w:r w:rsidRPr="00F25A12">
        <w:rPr>
          <w:b/>
          <w:bCs/>
        </w:rPr>
        <w:t>Anand,V</w:t>
      </w:r>
      <w:proofErr w:type="spellEnd"/>
      <w:r w:rsidRPr="00F25A12">
        <w:rPr>
          <w:b/>
          <w:bCs/>
        </w:rPr>
        <w:t xml:space="preserve"> (2773) [B13]</w:t>
      </w:r>
    </w:p>
    <w:p w14:paraId="1964C544" w14:textId="77777777" w:rsidR="00F25A12" w:rsidRPr="00F25A12" w:rsidRDefault="00F25A12" w:rsidP="00F25A12">
      <w:pPr>
        <w:autoSpaceDE w:val="0"/>
        <w:autoSpaceDN w:val="0"/>
        <w:adjustRightInd w:val="0"/>
        <w:spacing w:after="0" w:line="240" w:lineRule="auto"/>
      </w:pPr>
      <w:r w:rsidRPr="00F25A12">
        <w:t xml:space="preserve">81st Tata Steel </w:t>
      </w:r>
      <w:proofErr w:type="spellStart"/>
      <w:r w:rsidRPr="00F25A12">
        <w:t>GpA</w:t>
      </w:r>
      <w:proofErr w:type="spellEnd"/>
      <w:r w:rsidRPr="00F25A12">
        <w:t xml:space="preserve"> </w:t>
      </w:r>
      <w:proofErr w:type="spellStart"/>
      <w:r w:rsidRPr="00F25A12">
        <w:t>Wijk</w:t>
      </w:r>
      <w:proofErr w:type="spellEnd"/>
      <w:r w:rsidRPr="00F25A12">
        <w:t xml:space="preserve"> </w:t>
      </w:r>
      <w:proofErr w:type="spellStart"/>
      <w:r w:rsidRPr="00F25A12">
        <w:t>aan</w:t>
      </w:r>
      <w:proofErr w:type="spellEnd"/>
      <w:r w:rsidRPr="00F25A12">
        <w:t xml:space="preserve"> Zee NED (1.5), 12.01.2019</w:t>
      </w:r>
    </w:p>
    <w:p w14:paraId="49F08BE2" w14:textId="77777777" w:rsidR="00F25A12" w:rsidRPr="00F25A12" w:rsidRDefault="00F25A12" w:rsidP="00F25A12">
      <w:pPr>
        <w:autoSpaceDE w:val="0"/>
        <w:autoSpaceDN w:val="0"/>
        <w:adjustRightInd w:val="0"/>
        <w:spacing w:after="0" w:line="240" w:lineRule="auto"/>
      </w:pPr>
    </w:p>
    <w:p w14:paraId="47A862F0" w14:textId="19DD2F0F" w:rsidR="00F25A12" w:rsidRDefault="00F25A12" w:rsidP="00F25A12">
      <w:pPr>
        <w:autoSpaceDE w:val="0"/>
        <w:autoSpaceDN w:val="0"/>
        <w:adjustRightInd w:val="0"/>
        <w:spacing w:after="0" w:line="240" w:lineRule="auto"/>
        <w:jc w:val="both"/>
      </w:pPr>
      <w:r w:rsidRPr="00F25A12">
        <w:t xml:space="preserve"> </w:t>
      </w:r>
      <w:r w:rsidRPr="00F25A12">
        <w:rPr>
          <w:b/>
          <w:bCs/>
        </w:rPr>
        <w:t>1.e2–e4 c7–c6 2.d2–d4 d7–d5 3.e4xd5 c6xd5 4.Bf1–d3 Ng8–f6 5.c2–c3 Qd8–c7 6.h2–h3 g7–g6 7.Ng1–f3 Bc8–f5 8.Nf3–e5 Nb8–c6 9.Bc1–f4 Qc7–b6 10.Bd3xf5 g6xf5 11.Ne5–d3 e7–e6 12.Nb1–d2 Rh8–g8 13.0–0 0–0–0 14.a2–a4 Nf6–e4 15.Ra1–c1 Bf8–d6 16.Bf4xd6 Ne4xd6 17.b2–b4 Kc8–b8 18.Qd1–e2 Qb6–c7 19.Qe2–e3 Nc6–e7 20.f2–f3 Ne7–g6 21.Nd3–e5 f5–f4 22.Qe3–e1 Nd6–f5 23.Ne5xg6 Rg8xg6 24.Rf1–f2 Rd8–g8 25.c3–c4 Nf5–e3 26.c4xd5 Ne3xg2 27.Qe1–e5 Qc7xe5 28.d4xe5 Ng2–e1+</w:t>
      </w:r>
      <w:r>
        <w:rPr>
          <w:b/>
          <w:bCs/>
        </w:rPr>
        <w:t xml:space="preserve"> </w:t>
      </w:r>
      <w:r w:rsidRPr="00F25A12">
        <w:t>0–1</w:t>
      </w:r>
    </w:p>
    <w:p w14:paraId="5563192E" w14:textId="55C9E588" w:rsidR="00F25A12" w:rsidRDefault="00F25A12" w:rsidP="00F25A12">
      <w:pPr>
        <w:autoSpaceDE w:val="0"/>
        <w:autoSpaceDN w:val="0"/>
        <w:adjustRightInd w:val="0"/>
        <w:spacing w:after="0" w:line="240" w:lineRule="auto"/>
        <w:jc w:val="both"/>
      </w:pPr>
    </w:p>
    <w:p w14:paraId="4A61A858" w14:textId="44B899DD" w:rsidR="00F25A12" w:rsidRPr="00F25A12" w:rsidRDefault="00F25A12" w:rsidP="00F25A12">
      <w:pPr>
        <w:autoSpaceDE w:val="0"/>
        <w:autoSpaceDN w:val="0"/>
        <w:adjustRightInd w:val="0"/>
        <w:spacing w:after="0" w:line="240" w:lineRule="auto"/>
        <w:rPr>
          <w:b/>
          <w:bCs/>
        </w:rPr>
      </w:pPr>
      <w:r w:rsidRPr="00F25A12">
        <w:rPr>
          <w:b/>
          <w:bCs/>
        </w:rPr>
        <w:t xml:space="preserve">Martinez </w:t>
      </w:r>
      <w:proofErr w:type="spellStart"/>
      <w:proofErr w:type="gramStart"/>
      <w:r w:rsidRPr="00F25A12">
        <w:rPr>
          <w:b/>
          <w:bCs/>
        </w:rPr>
        <w:t>Martin,D</w:t>
      </w:r>
      <w:proofErr w:type="spellEnd"/>
      <w:proofErr w:type="gramEnd"/>
      <w:r w:rsidRPr="00F25A12">
        <w:rPr>
          <w:b/>
          <w:bCs/>
        </w:rPr>
        <w:t xml:space="preserve"> (2416) - </w:t>
      </w:r>
      <w:proofErr w:type="spellStart"/>
      <w:r w:rsidRPr="00F25A12">
        <w:rPr>
          <w:b/>
          <w:bCs/>
        </w:rPr>
        <w:t>Kadric,D</w:t>
      </w:r>
      <w:proofErr w:type="spellEnd"/>
      <w:r w:rsidRPr="00F25A12">
        <w:rPr>
          <w:b/>
          <w:bCs/>
        </w:rPr>
        <w:t xml:space="preserve"> (2545) [B13]</w:t>
      </w:r>
    </w:p>
    <w:p w14:paraId="1F84213F" w14:textId="77777777" w:rsidR="00F25A12" w:rsidRPr="00F25A12" w:rsidRDefault="00F25A12" w:rsidP="00F25A12">
      <w:pPr>
        <w:autoSpaceDE w:val="0"/>
        <w:autoSpaceDN w:val="0"/>
        <w:adjustRightInd w:val="0"/>
        <w:spacing w:after="0" w:line="240" w:lineRule="auto"/>
      </w:pPr>
      <w:r w:rsidRPr="00F25A12">
        <w:t xml:space="preserve">Gibraltar Masters 2019 </w:t>
      </w:r>
      <w:proofErr w:type="spellStart"/>
      <w:r w:rsidRPr="00F25A12">
        <w:t>Caleta</w:t>
      </w:r>
      <w:proofErr w:type="spellEnd"/>
      <w:r w:rsidRPr="00F25A12">
        <w:t xml:space="preserve"> ENG (6.48), 27.01.2019</w:t>
      </w:r>
    </w:p>
    <w:p w14:paraId="2AFC293B" w14:textId="77777777" w:rsidR="00F25A12" w:rsidRPr="00F25A12" w:rsidRDefault="00F25A12" w:rsidP="00F25A12">
      <w:pPr>
        <w:autoSpaceDE w:val="0"/>
        <w:autoSpaceDN w:val="0"/>
        <w:adjustRightInd w:val="0"/>
        <w:spacing w:after="0" w:line="240" w:lineRule="auto"/>
      </w:pPr>
    </w:p>
    <w:p w14:paraId="5D1E6FB5" w14:textId="387024D4" w:rsidR="00F25A12" w:rsidRDefault="00F25A12" w:rsidP="00F25A12">
      <w:pPr>
        <w:autoSpaceDE w:val="0"/>
        <w:autoSpaceDN w:val="0"/>
        <w:adjustRightInd w:val="0"/>
        <w:spacing w:after="0" w:line="240" w:lineRule="auto"/>
        <w:jc w:val="both"/>
      </w:pPr>
      <w:r w:rsidRPr="00F25A12">
        <w:t xml:space="preserve"> </w:t>
      </w:r>
      <w:r w:rsidRPr="00F25A12">
        <w:rPr>
          <w:b/>
          <w:bCs/>
        </w:rPr>
        <w:t>1.e2–e4 c7–c6 2.d2–d4 d7–d5 3.e4xd5 c6xd5 4.Bf1–d3 Nb8–c6 5.c2–c3 Qd8–c7 6.Ng1–e2 Bc8–g4 7.0–0 Ng8–f6 8.Qd1–e1 e7–e6 9.Bc1–f4 Bf8–d6 10.Bf4xd6 Qc7xd6 11.Ne2–g3 0–0–0 12.f2–f3 Bg4–h5 13.Ng3xh5 Nf6xh5 14.Nb1–d2 Kc8–b8 15.b2–b4 Nh5–f4 16.Bd3–c2 e6–e5 17.b4–b5 e5xd4 18.b5xc6 Rh8–e8 19.Qe1–b1 Qd6xc6 20.Qb1–b4 Qc6–h6 21.Ra1–b1 b7–b6 22.Bc2–d1 d4xc3 23.Qb4xc3 Re8–e2 24.Rf1–f2 Re2xf2 25.Kg1xf2 Qh6–h4+ 26.Kf2–f1 Rd8–e8 27.Bd1–c2 Qh4xh2 28.Qc3xg7 Qh2–h1+</w:t>
      </w:r>
      <w:r w:rsidR="00164673">
        <w:rPr>
          <w:b/>
          <w:bCs/>
        </w:rPr>
        <w:t xml:space="preserve"> </w:t>
      </w:r>
      <w:r w:rsidRPr="00F25A12">
        <w:t>0–1</w:t>
      </w:r>
    </w:p>
    <w:p w14:paraId="4141A1FF" w14:textId="0DF08A55" w:rsidR="00164673" w:rsidRDefault="00164673" w:rsidP="00F25A12">
      <w:pPr>
        <w:autoSpaceDE w:val="0"/>
        <w:autoSpaceDN w:val="0"/>
        <w:adjustRightInd w:val="0"/>
        <w:spacing w:after="0" w:line="240" w:lineRule="auto"/>
        <w:jc w:val="both"/>
      </w:pPr>
    </w:p>
    <w:p w14:paraId="360DFDEA" w14:textId="35660419" w:rsidR="00164673" w:rsidRPr="00164673" w:rsidRDefault="00164673" w:rsidP="00164673">
      <w:pPr>
        <w:autoSpaceDE w:val="0"/>
        <w:autoSpaceDN w:val="0"/>
        <w:adjustRightInd w:val="0"/>
        <w:spacing w:after="0" w:line="240" w:lineRule="auto"/>
        <w:rPr>
          <w:b/>
          <w:bCs/>
        </w:rPr>
      </w:pPr>
      <w:proofErr w:type="spellStart"/>
      <w:proofErr w:type="gramStart"/>
      <w:r w:rsidRPr="00164673">
        <w:rPr>
          <w:b/>
          <w:bCs/>
        </w:rPr>
        <w:t>Ceker,Cetin</w:t>
      </w:r>
      <w:proofErr w:type="spellEnd"/>
      <w:proofErr w:type="gramEnd"/>
      <w:r w:rsidRPr="00164673">
        <w:rPr>
          <w:b/>
          <w:bCs/>
        </w:rPr>
        <w:t xml:space="preserve"> (1330) - </w:t>
      </w:r>
      <w:proofErr w:type="spellStart"/>
      <w:r w:rsidRPr="00164673">
        <w:rPr>
          <w:b/>
          <w:bCs/>
        </w:rPr>
        <w:t>Erdal,Kerem</w:t>
      </w:r>
      <w:proofErr w:type="spellEnd"/>
      <w:r w:rsidRPr="00164673">
        <w:rPr>
          <w:b/>
          <w:bCs/>
        </w:rPr>
        <w:t xml:space="preserve"> (1509) [B13]</w:t>
      </w:r>
    </w:p>
    <w:p w14:paraId="51D2D917" w14:textId="77777777" w:rsidR="00164673" w:rsidRPr="00164673" w:rsidRDefault="00164673" w:rsidP="00164673">
      <w:pPr>
        <w:autoSpaceDE w:val="0"/>
        <w:autoSpaceDN w:val="0"/>
        <w:adjustRightInd w:val="0"/>
        <w:spacing w:after="0" w:line="240" w:lineRule="auto"/>
        <w:rPr>
          <w:sz w:val="20"/>
          <w:szCs w:val="20"/>
        </w:rPr>
      </w:pPr>
      <w:r w:rsidRPr="00164673">
        <w:rPr>
          <w:sz w:val="20"/>
          <w:szCs w:val="20"/>
        </w:rPr>
        <w:t>Turkish Cup 2019 Antalya TUR (2.126), 28.01.2019</w:t>
      </w:r>
    </w:p>
    <w:p w14:paraId="20DF3474" w14:textId="77777777" w:rsidR="00164673" w:rsidRPr="00164673" w:rsidRDefault="00164673" w:rsidP="00164673">
      <w:pPr>
        <w:autoSpaceDE w:val="0"/>
        <w:autoSpaceDN w:val="0"/>
        <w:adjustRightInd w:val="0"/>
        <w:spacing w:after="0" w:line="240" w:lineRule="auto"/>
        <w:rPr>
          <w:sz w:val="20"/>
          <w:szCs w:val="20"/>
        </w:rPr>
      </w:pPr>
    </w:p>
    <w:p w14:paraId="7B2840A3" w14:textId="345CFE3D" w:rsidR="008479B5" w:rsidRDefault="00164673" w:rsidP="00FF2C5D">
      <w:pPr>
        <w:autoSpaceDE w:val="0"/>
        <w:autoSpaceDN w:val="0"/>
        <w:adjustRightInd w:val="0"/>
        <w:spacing w:after="0" w:line="240" w:lineRule="auto"/>
        <w:jc w:val="both"/>
        <w:rPr>
          <w:sz w:val="20"/>
          <w:szCs w:val="20"/>
        </w:rPr>
      </w:pPr>
      <w:r w:rsidRPr="00164673">
        <w:rPr>
          <w:b/>
          <w:bCs/>
          <w:sz w:val="20"/>
          <w:szCs w:val="20"/>
        </w:rPr>
        <w:t xml:space="preserve"> 1.e2–e4 c7–c6 2.d2–d4 d7–d5 3.e4xd5 c6xd5 4.Bf1–d3 Ng8–f6 5.c2–c3 Nb8–c6 6.Ng1–f3 Bc8–g4 7.h2–h3 Bg4xf3 8.Qd1xf3 e7–e6 9.0–0 Qd8–c7 10.Bc1–f4 Bf8–d6 11.Bf4xd6 Qc7xd6 12.Nb1–a3 a7–a6 13.Rf1–e1 0–0 14.Na3–c2 Rf8–e8 15.Nc2–e3 Ra8–d8 16.Ne3–g4 Nf6xg4 17.Qf3xg4 e6–e5 18.Qg4–h4 e5–e4 19.Bd3–c2 Re8–e6 20.Re1–e3 Re6–h6 21.Qh4–g4 Rh6–g6 22.Qg4–e2 f7–f5 23.Qe2–h5 f5–f4 24.Re3–e1 f4–f3 25.g2–g4 Rg6–h6 26.Qh5xh6 Qd6xh6 27.Kg1–h2 Qh6–d2</w:t>
      </w:r>
      <w:r>
        <w:rPr>
          <w:b/>
          <w:bCs/>
          <w:sz w:val="20"/>
          <w:szCs w:val="20"/>
        </w:rPr>
        <w:t xml:space="preserve"> </w:t>
      </w:r>
      <w:r w:rsidRPr="00164673">
        <w:rPr>
          <w:sz w:val="20"/>
          <w:szCs w:val="20"/>
        </w:rPr>
        <w:t>0–1</w:t>
      </w:r>
    </w:p>
    <w:p w14:paraId="6E92390F" w14:textId="7AA3D88D" w:rsidR="00164673" w:rsidRDefault="00164673" w:rsidP="00FF2C5D">
      <w:pPr>
        <w:autoSpaceDE w:val="0"/>
        <w:autoSpaceDN w:val="0"/>
        <w:adjustRightInd w:val="0"/>
        <w:spacing w:after="0" w:line="240" w:lineRule="auto"/>
        <w:jc w:val="both"/>
        <w:rPr>
          <w:sz w:val="20"/>
          <w:szCs w:val="20"/>
        </w:rPr>
      </w:pPr>
    </w:p>
    <w:p w14:paraId="22914BD6" w14:textId="2D4AD2A1" w:rsidR="00164673" w:rsidRPr="00164673" w:rsidRDefault="00164673" w:rsidP="00164673">
      <w:pPr>
        <w:autoSpaceDE w:val="0"/>
        <w:autoSpaceDN w:val="0"/>
        <w:adjustRightInd w:val="0"/>
        <w:spacing w:after="0" w:line="240" w:lineRule="auto"/>
        <w:rPr>
          <w:b/>
          <w:bCs/>
        </w:rPr>
      </w:pPr>
      <w:proofErr w:type="spellStart"/>
      <w:proofErr w:type="gramStart"/>
      <w:r w:rsidRPr="00164673">
        <w:rPr>
          <w:b/>
          <w:bCs/>
        </w:rPr>
        <w:t>Thorisson,Bjartur</w:t>
      </w:r>
      <w:proofErr w:type="spellEnd"/>
      <w:proofErr w:type="gramEnd"/>
      <w:r w:rsidRPr="00164673">
        <w:rPr>
          <w:b/>
          <w:bCs/>
        </w:rPr>
        <w:t xml:space="preserve"> (1202) - </w:t>
      </w:r>
      <w:proofErr w:type="spellStart"/>
      <w:r w:rsidRPr="00164673">
        <w:rPr>
          <w:b/>
          <w:bCs/>
        </w:rPr>
        <w:t>Bjarnason,Larus</w:t>
      </w:r>
      <w:proofErr w:type="spellEnd"/>
      <w:r w:rsidRPr="00164673">
        <w:rPr>
          <w:b/>
          <w:bCs/>
        </w:rPr>
        <w:t xml:space="preserve"> H (1519) [B13]</w:t>
      </w:r>
    </w:p>
    <w:p w14:paraId="3B171D52" w14:textId="77777777" w:rsidR="00164673" w:rsidRPr="00164673" w:rsidRDefault="00164673" w:rsidP="00164673">
      <w:pPr>
        <w:autoSpaceDE w:val="0"/>
        <w:autoSpaceDN w:val="0"/>
        <w:adjustRightInd w:val="0"/>
        <w:spacing w:after="0" w:line="240" w:lineRule="auto"/>
      </w:pPr>
      <w:r w:rsidRPr="00164673">
        <w:t>Reykjavik Congress 2019 Reykjavik ISL (7.24), 27.01.2019</w:t>
      </w:r>
    </w:p>
    <w:p w14:paraId="00CC9EB2" w14:textId="77777777" w:rsidR="00164673" w:rsidRPr="00164673" w:rsidRDefault="00164673" w:rsidP="00164673">
      <w:pPr>
        <w:autoSpaceDE w:val="0"/>
        <w:autoSpaceDN w:val="0"/>
        <w:adjustRightInd w:val="0"/>
        <w:spacing w:after="0" w:line="240" w:lineRule="auto"/>
      </w:pPr>
    </w:p>
    <w:p w14:paraId="68C8260C" w14:textId="74550AC6" w:rsidR="008479B5" w:rsidRDefault="00164673" w:rsidP="001B66B0">
      <w:pPr>
        <w:autoSpaceDE w:val="0"/>
        <w:autoSpaceDN w:val="0"/>
        <w:adjustRightInd w:val="0"/>
        <w:spacing w:after="0" w:line="240" w:lineRule="auto"/>
        <w:jc w:val="both"/>
      </w:pPr>
      <w:r w:rsidRPr="00164673">
        <w:rPr>
          <w:b/>
          <w:bCs/>
        </w:rPr>
        <w:t xml:space="preserve"> 1.e2–e4 c7–c6 2.d2–d4 d7–d5 3.e4xd5 c6xd5 4.Bf1–d3 Nb8–c6 5.c2–c3 Ng8–f6 6.Ng1–e2 e7–e6 7.0–0 Bf8–d6 8.Bc1–g5 Qd8–c7 9.Qd1–c2 Bd6xh2+ 10.Kg1–h1 Bh2–d611.Bg5xf6 g7xf6 12.Bd3xh7 f6–f5 13.Nb1–d2 Rh8xh7+ 14.Kh1–g1 Bd6–h2+ 15.Kg1–h1 Bh2–g1</w:t>
      </w:r>
      <w:r>
        <w:rPr>
          <w:b/>
          <w:bCs/>
        </w:rPr>
        <w:t xml:space="preserve"> </w:t>
      </w:r>
      <w:r w:rsidRPr="00164673">
        <w:t>0–1</w:t>
      </w:r>
    </w:p>
    <w:p w14:paraId="7D8B4536" w14:textId="1C0B4EBC" w:rsidR="00AD75E0" w:rsidRDefault="00AD75E0" w:rsidP="001B66B0">
      <w:pPr>
        <w:autoSpaceDE w:val="0"/>
        <w:autoSpaceDN w:val="0"/>
        <w:adjustRightInd w:val="0"/>
        <w:spacing w:after="0" w:line="240" w:lineRule="auto"/>
        <w:jc w:val="both"/>
        <w:rPr>
          <w:u w:val="single"/>
        </w:rPr>
      </w:pPr>
      <w:r>
        <w:lastRenderedPageBreak/>
        <w:t xml:space="preserve">        </w:t>
      </w:r>
      <w:r w:rsidRPr="00AD75E0">
        <w:t xml:space="preserve">3. </w:t>
      </w:r>
      <w:r w:rsidRPr="00AD75E0">
        <w:rPr>
          <w:u w:val="single"/>
        </w:rPr>
        <w:t>White defends e4</w:t>
      </w:r>
    </w:p>
    <w:p w14:paraId="78D8517E" w14:textId="1DBB4EC1" w:rsidR="00AD75E0" w:rsidRDefault="00AD75E0" w:rsidP="001B66B0">
      <w:pPr>
        <w:autoSpaceDE w:val="0"/>
        <w:autoSpaceDN w:val="0"/>
        <w:adjustRightInd w:val="0"/>
        <w:spacing w:after="0" w:line="240" w:lineRule="auto"/>
        <w:jc w:val="both"/>
      </w:pPr>
    </w:p>
    <w:p w14:paraId="35C8FEE2" w14:textId="642AD02A" w:rsidR="00AD75E0" w:rsidRDefault="00AD75E0" w:rsidP="001B66B0">
      <w:pPr>
        <w:autoSpaceDE w:val="0"/>
        <w:autoSpaceDN w:val="0"/>
        <w:adjustRightInd w:val="0"/>
        <w:spacing w:after="0" w:line="240" w:lineRule="auto"/>
        <w:jc w:val="both"/>
      </w:pPr>
      <w:r>
        <w:t>The third main way for white to play the opening is neither to advance with e5, exchange pawns with exd5 but to defend the e4 pawn with Nc3 or Nd2. Let’s follow a typical black victory:</w:t>
      </w:r>
    </w:p>
    <w:p w14:paraId="5980BB9D" w14:textId="77777777" w:rsidR="00AD75E0" w:rsidRDefault="00AD75E0" w:rsidP="001B66B0">
      <w:pPr>
        <w:autoSpaceDE w:val="0"/>
        <w:autoSpaceDN w:val="0"/>
        <w:adjustRightInd w:val="0"/>
        <w:spacing w:after="0" w:line="240" w:lineRule="auto"/>
        <w:jc w:val="both"/>
      </w:pPr>
    </w:p>
    <w:p w14:paraId="7FEDFF34" w14:textId="77777777" w:rsidR="00AD75E0" w:rsidRPr="00AD75E0" w:rsidRDefault="00AD75E0" w:rsidP="00AD75E0">
      <w:pPr>
        <w:autoSpaceDE w:val="0"/>
        <w:autoSpaceDN w:val="0"/>
        <w:adjustRightInd w:val="0"/>
        <w:spacing w:after="0" w:line="240" w:lineRule="auto"/>
        <w:rPr>
          <w:b/>
          <w:bCs/>
        </w:rPr>
      </w:pPr>
      <w:proofErr w:type="spellStart"/>
      <w:proofErr w:type="gramStart"/>
      <w:r w:rsidRPr="00AD75E0">
        <w:rPr>
          <w:b/>
          <w:bCs/>
        </w:rPr>
        <w:t>Babikov,I</w:t>
      </w:r>
      <w:proofErr w:type="spellEnd"/>
      <w:proofErr w:type="gramEnd"/>
      <w:r w:rsidRPr="00AD75E0">
        <w:rPr>
          <w:b/>
          <w:bCs/>
        </w:rPr>
        <w:t xml:space="preserve"> (2268) - </w:t>
      </w:r>
      <w:proofErr w:type="spellStart"/>
      <w:r w:rsidRPr="00AD75E0">
        <w:rPr>
          <w:b/>
          <w:bCs/>
        </w:rPr>
        <w:t>Koykka,P</w:t>
      </w:r>
      <w:proofErr w:type="spellEnd"/>
      <w:r w:rsidRPr="00AD75E0">
        <w:rPr>
          <w:b/>
          <w:bCs/>
        </w:rPr>
        <w:t xml:space="preserve"> (2405) [B18]</w:t>
      </w:r>
    </w:p>
    <w:p w14:paraId="68646F97" w14:textId="77777777" w:rsidR="00AD75E0" w:rsidRPr="00AD75E0" w:rsidRDefault="00AD75E0" w:rsidP="00AD75E0">
      <w:pPr>
        <w:autoSpaceDE w:val="0"/>
        <w:autoSpaceDN w:val="0"/>
        <w:adjustRightInd w:val="0"/>
        <w:spacing w:after="0" w:line="240" w:lineRule="auto"/>
      </w:pPr>
      <w:r w:rsidRPr="00AD75E0">
        <w:t xml:space="preserve">48th </w:t>
      </w:r>
      <w:proofErr w:type="spellStart"/>
      <w:r w:rsidRPr="00AD75E0">
        <w:t>Rilton</w:t>
      </w:r>
      <w:proofErr w:type="spellEnd"/>
      <w:r w:rsidRPr="00AD75E0">
        <w:t xml:space="preserve"> Cup 2018–19 Stockholm SWE (6.36), 02.01.2019</w:t>
      </w:r>
    </w:p>
    <w:p w14:paraId="7019DDE0" w14:textId="77777777" w:rsidR="00AD75E0" w:rsidRPr="00AD75E0" w:rsidRDefault="00AD75E0" w:rsidP="00AD75E0">
      <w:pPr>
        <w:autoSpaceDE w:val="0"/>
        <w:autoSpaceDN w:val="0"/>
        <w:adjustRightInd w:val="0"/>
        <w:spacing w:after="0" w:line="240" w:lineRule="auto"/>
      </w:pPr>
    </w:p>
    <w:p w14:paraId="727B5162" w14:textId="2B61DB67" w:rsidR="00AD75E0" w:rsidRDefault="00AD75E0" w:rsidP="00AD75E0">
      <w:pPr>
        <w:autoSpaceDE w:val="0"/>
        <w:autoSpaceDN w:val="0"/>
        <w:adjustRightInd w:val="0"/>
        <w:spacing w:after="0" w:line="240" w:lineRule="auto"/>
        <w:jc w:val="both"/>
      </w:pPr>
      <w:r w:rsidRPr="00AD75E0">
        <w:rPr>
          <w:b/>
          <w:bCs/>
        </w:rPr>
        <w:t xml:space="preserve">1.e2–e4 c7–c6 </w:t>
      </w:r>
      <w:proofErr w:type="gramStart"/>
      <w:r w:rsidRPr="00AD75E0">
        <w:rPr>
          <w:b/>
          <w:bCs/>
        </w:rPr>
        <w:t>2.d</w:t>
      </w:r>
      <w:proofErr w:type="gramEnd"/>
      <w:r w:rsidRPr="00AD75E0">
        <w:rPr>
          <w:b/>
          <w:bCs/>
        </w:rPr>
        <w:t>2–d4 d7–d5 3.Nb1–c3 d5xe4 4.Nc3xe4</w:t>
      </w:r>
    </w:p>
    <w:p w14:paraId="3C50CA37" w14:textId="155B3D2F" w:rsidR="00AD75E0" w:rsidRDefault="00AD75E0" w:rsidP="001B66B0">
      <w:pPr>
        <w:autoSpaceDE w:val="0"/>
        <w:autoSpaceDN w:val="0"/>
        <w:adjustRightInd w:val="0"/>
        <w:spacing w:after="0" w:line="240" w:lineRule="auto"/>
        <w:jc w:val="both"/>
        <w:rPr>
          <w:b/>
          <w:bCs/>
        </w:rPr>
      </w:pPr>
    </w:p>
    <w:p w14:paraId="639B7E40" w14:textId="773BF165" w:rsidR="00AD75E0" w:rsidRDefault="00AD75E0" w:rsidP="001B66B0">
      <w:pPr>
        <w:autoSpaceDE w:val="0"/>
        <w:autoSpaceDN w:val="0"/>
        <w:adjustRightInd w:val="0"/>
        <w:spacing w:after="0" w:line="240" w:lineRule="auto"/>
        <w:jc w:val="both"/>
        <w:rPr>
          <w:b/>
          <w:bCs/>
        </w:rPr>
      </w:pPr>
      <w:r w:rsidRPr="00AD75E0">
        <w:rPr>
          <w:b/>
          <w:bCs/>
          <w:noProof/>
        </w:rPr>
        <mc:AlternateContent>
          <mc:Choice Requires="wps">
            <w:drawing>
              <wp:anchor distT="45720" distB="45720" distL="114300" distR="114300" simplePos="0" relativeHeight="251667456" behindDoc="0" locked="0" layoutInCell="1" allowOverlap="1" wp14:anchorId="6C09CAD4" wp14:editId="419AB5D6">
                <wp:simplePos x="0" y="0"/>
                <wp:positionH relativeFrom="margin">
                  <wp:align>right</wp:align>
                </wp:positionH>
                <wp:positionV relativeFrom="paragraph">
                  <wp:posOffset>5715</wp:posOffset>
                </wp:positionV>
                <wp:extent cx="4208145" cy="7273290"/>
                <wp:effectExtent l="0" t="0" r="1905" b="381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145" cy="7273637"/>
                        </a:xfrm>
                        <a:prstGeom prst="rect">
                          <a:avLst/>
                        </a:prstGeom>
                        <a:solidFill>
                          <a:srgbClr val="FFFFFF"/>
                        </a:solidFill>
                        <a:ln w="9525">
                          <a:noFill/>
                          <a:miter lim="800000"/>
                          <a:headEnd/>
                          <a:tailEnd/>
                        </a:ln>
                      </wps:spPr>
                      <wps:txbx>
                        <w:txbxContent>
                          <w:p w14:paraId="40920EFA" w14:textId="3ADAE9A5" w:rsidR="00AD75E0" w:rsidRDefault="00AD75E0">
                            <w:proofErr w:type="gramStart"/>
                            <w:r>
                              <w:t>Again</w:t>
                            </w:r>
                            <w:proofErr w:type="gramEnd"/>
                            <w:r>
                              <w:t xml:space="preserve"> the centre pawns have been exchanged producing an open position where both sides can develop reasonably freely. However, the white pawn on d4 does give white a small space advantag</w:t>
                            </w:r>
                            <w:r w:rsidR="00432912">
                              <w:t xml:space="preserve">e and the fact that black’s e pawn has not yet moved gives white a small lead in development. In such circumstances black </w:t>
                            </w:r>
                            <w:proofErr w:type="gramStart"/>
                            <w:r w:rsidR="00432912">
                              <w:t>must</w:t>
                            </w:r>
                            <w:proofErr w:type="gramEnd"/>
                            <w:r w:rsidR="00432912">
                              <w:t xml:space="preserve"> be extra careful. On a positive note white’s knight allows black to develop with tempo.</w:t>
                            </w:r>
                          </w:p>
                          <w:p w14:paraId="7B423182" w14:textId="7D48AA95" w:rsidR="00432912" w:rsidRDefault="00432912">
                            <w:pPr>
                              <w:rPr>
                                <w:b/>
                                <w:bCs/>
                              </w:rPr>
                            </w:pPr>
                            <w:r>
                              <w:rPr>
                                <w:b/>
                                <w:bCs/>
                              </w:rPr>
                              <w:t>4…</w:t>
                            </w:r>
                            <w:r w:rsidRPr="00AD75E0">
                              <w:rPr>
                                <w:b/>
                                <w:bCs/>
                              </w:rPr>
                              <w:t xml:space="preserve">Bc8–f5 </w:t>
                            </w:r>
                            <w:proofErr w:type="gramStart"/>
                            <w:r w:rsidRPr="00AD75E0">
                              <w:rPr>
                                <w:b/>
                                <w:bCs/>
                              </w:rPr>
                              <w:t>5.Ne</w:t>
                            </w:r>
                            <w:proofErr w:type="gramEnd"/>
                            <w:r w:rsidRPr="00AD75E0">
                              <w:rPr>
                                <w:b/>
                                <w:bCs/>
                              </w:rPr>
                              <w:t>4–g3 Bf5–g6 6.Ng1–f3 e7–e6 7.h2–h4 h7–h6 8.Nf3–e5 Bg6–h7 9.c2–c3 Nb8–d7 10.Qd1–b3 Nd7xe5 11.d4xe5 Qd8–c7 12.Bc1–e3 Ng8–e7 13.0–0–0 Ne7–d5</w:t>
                            </w:r>
                          </w:p>
                          <w:p w14:paraId="67C513B5" w14:textId="6D594774" w:rsidR="00432912" w:rsidRDefault="00432912">
                            <w:r>
                              <w:t>Both sides have tried to develop actively. White’s knight has been drive</w:t>
                            </w:r>
                            <w:r w:rsidR="008E4AE1">
                              <w:t>n</w:t>
                            </w:r>
                            <w:r>
                              <w:t xml:space="preserve"> offside to g3 and black has been careful to preserve the important white-squared bishop. The knight is impressively placed on d5 and chasing it away with c4 will weaken white’s queenside defences. The play is becoming more and more tactical.</w:t>
                            </w:r>
                            <w:r w:rsidR="008E4AE1">
                              <w:t xml:space="preserve"> White’s next move is a retreat that give black the chance to build up his attack (</w:t>
                            </w:r>
                            <w:proofErr w:type="gramStart"/>
                            <w:r w:rsidR="008E4AE1">
                              <w:t>14.Bd</w:t>
                            </w:r>
                            <w:proofErr w:type="gramEnd"/>
                            <w:r w:rsidR="008E4AE1">
                              <w:t>3 was much better)</w:t>
                            </w:r>
                          </w:p>
                          <w:p w14:paraId="12786EC9" w14:textId="16BAE889" w:rsidR="008E4AE1" w:rsidRDefault="008E4AE1" w:rsidP="008E4AE1">
                            <w:pPr>
                              <w:autoSpaceDE w:val="0"/>
                              <w:autoSpaceDN w:val="0"/>
                              <w:adjustRightInd w:val="0"/>
                              <w:spacing w:after="0" w:line="240" w:lineRule="auto"/>
                              <w:jc w:val="both"/>
                            </w:pPr>
                            <w:r w:rsidRPr="00AD75E0">
                              <w:rPr>
                                <w:b/>
                                <w:bCs/>
                              </w:rPr>
                              <w:t xml:space="preserve">14.Be3–d2 Bf8–c5 15.c3–c4 Bc5xf2 </w:t>
                            </w:r>
                            <w:proofErr w:type="gramStart"/>
                            <w:r w:rsidRPr="00AD75E0">
                              <w:rPr>
                                <w:b/>
                                <w:bCs/>
                              </w:rPr>
                              <w:t>16.Qb</w:t>
                            </w:r>
                            <w:proofErr w:type="gramEnd"/>
                            <w:r w:rsidRPr="00AD75E0">
                              <w:rPr>
                                <w:b/>
                                <w:bCs/>
                              </w:rPr>
                              <w:t xml:space="preserve">3–f3 </w:t>
                            </w:r>
                            <w:r w:rsidRPr="00AD75E0">
                              <w:t>[</w:t>
                            </w:r>
                            <w:r>
                              <w:t xml:space="preserve">not </w:t>
                            </w:r>
                            <w:r w:rsidRPr="00AD75E0">
                              <w:t>16.c4xd5 c6xd5+ 17.Bd2–c3 Bf2–e3+ 18.Rd1–d2 d5–d4</w:t>
                            </w:r>
                            <w:r>
                              <w:t xml:space="preserve"> and the game is all but over</w:t>
                            </w:r>
                            <w:r w:rsidRPr="00AD75E0">
                              <w:t>]</w:t>
                            </w:r>
                          </w:p>
                          <w:p w14:paraId="1B7799F3" w14:textId="3BE34A98" w:rsidR="008E4AE1" w:rsidRPr="00AD75E0" w:rsidRDefault="008E4AE1" w:rsidP="008E4AE1">
                            <w:pPr>
                              <w:autoSpaceDE w:val="0"/>
                              <w:autoSpaceDN w:val="0"/>
                              <w:adjustRightInd w:val="0"/>
                              <w:spacing w:after="0" w:line="240" w:lineRule="auto"/>
                              <w:jc w:val="both"/>
                            </w:pPr>
                            <w:r>
                              <w:t>Just one slight mistake and the storm clouds are gathering over white’s king. Black has to sacrifice a piece but the white king is especially vulnerable. In particular the black bishop on h7 is enormously powerful.</w:t>
                            </w:r>
                          </w:p>
                          <w:p w14:paraId="313EC0A1" w14:textId="2BF7BA56" w:rsidR="008E4AE1" w:rsidRDefault="008E4AE1" w:rsidP="008E4AE1">
                            <w:pPr>
                              <w:autoSpaceDE w:val="0"/>
                              <w:autoSpaceDN w:val="0"/>
                              <w:adjustRightInd w:val="0"/>
                              <w:spacing w:after="0" w:line="240" w:lineRule="auto"/>
                              <w:jc w:val="both"/>
                              <w:rPr>
                                <w:b/>
                                <w:bCs/>
                              </w:rPr>
                            </w:pPr>
                            <w:r w:rsidRPr="00AD75E0">
                              <w:rPr>
                                <w:b/>
                                <w:bCs/>
                              </w:rPr>
                              <w:t xml:space="preserve">16...Bf2–b6 17.c4xd5 c6xd5+ </w:t>
                            </w:r>
                            <w:proofErr w:type="gramStart"/>
                            <w:r w:rsidRPr="00AD75E0">
                              <w:rPr>
                                <w:b/>
                                <w:bCs/>
                              </w:rPr>
                              <w:t>18.Bd</w:t>
                            </w:r>
                            <w:proofErr w:type="gramEnd"/>
                            <w:r w:rsidRPr="00AD75E0">
                              <w:rPr>
                                <w:b/>
                                <w:bCs/>
                              </w:rPr>
                              <w:t>2–c3 0–0 19.Ng3–e2 f7–f6</w:t>
                            </w:r>
                          </w:p>
                          <w:p w14:paraId="59B451ED" w14:textId="4019273F" w:rsidR="008E4AE1" w:rsidRPr="008E4AE1" w:rsidRDefault="008E4AE1" w:rsidP="008E4AE1">
                            <w:pPr>
                              <w:autoSpaceDE w:val="0"/>
                              <w:autoSpaceDN w:val="0"/>
                              <w:adjustRightInd w:val="0"/>
                              <w:spacing w:after="0" w:line="240" w:lineRule="auto"/>
                              <w:jc w:val="both"/>
                            </w:pPr>
                            <w:r>
                              <w:t>See next diagram</w:t>
                            </w:r>
                          </w:p>
                          <w:p w14:paraId="41025B61" w14:textId="77777777" w:rsidR="008E4AE1" w:rsidRDefault="008E4AE1"/>
                          <w:p w14:paraId="39CA2B10" w14:textId="77777777" w:rsidR="008E4AE1" w:rsidRPr="00432912" w:rsidRDefault="008E4A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9CAD4" id="_x0000_s1030" type="#_x0000_t202" style="position:absolute;left:0;text-align:left;margin-left:280.15pt;margin-top:.45pt;width:331.35pt;height:572.7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" stroked="f">
                <v:textbox>
                  <w:txbxContent>
                    <w:p w14:paraId="40920EFA" w14:textId="3ADAE9A5" w:rsidR="00AD75E0" w:rsidRDefault="00AD75E0">
                      <w:proofErr w:type="gramStart"/>
                      <w:r>
                        <w:t>Again</w:t>
                      </w:r>
                      <w:proofErr w:type="gramEnd"/>
                      <w:r>
                        <w:t xml:space="preserve"> the centre pawns have been exchanged producing an open position where both sides can develop reasonably freely. However, the white pawn on d4 does give white a small space advantag</w:t>
                      </w:r>
                      <w:r w:rsidR="00432912">
                        <w:t xml:space="preserve">e and the fact that black’s e pawn has not yet moved gives white a small lead in development. In such circumstances black </w:t>
                      </w:r>
                      <w:proofErr w:type="gramStart"/>
                      <w:r w:rsidR="00432912">
                        <w:t>must</w:t>
                      </w:r>
                      <w:proofErr w:type="gramEnd"/>
                      <w:r w:rsidR="00432912">
                        <w:t xml:space="preserve"> be extra careful. On a positive note white’s knight allows black to develop with tempo.</w:t>
                      </w:r>
                    </w:p>
                    <w:p w14:paraId="7B423182" w14:textId="7D48AA95" w:rsidR="00432912" w:rsidRDefault="00432912">
                      <w:pPr>
                        <w:rPr>
                          <w:b/>
                          <w:bCs/>
                        </w:rPr>
                      </w:pPr>
                      <w:r>
                        <w:rPr>
                          <w:b/>
                          <w:bCs/>
                        </w:rPr>
                        <w:t>4…</w:t>
                      </w:r>
                      <w:r w:rsidRPr="00AD75E0">
                        <w:rPr>
                          <w:b/>
                          <w:bCs/>
                        </w:rPr>
                        <w:t xml:space="preserve">Bc8–f5 </w:t>
                      </w:r>
                      <w:proofErr w:type="gramStart"/>
                      <w:r w:rsidRPr="00AD75E0">
                        <w:rPr>
                          <w:b/>
                          <w:bCs/>
                        </w:rPr>
                        <w:t>5.Ne</w:t>
                      </w:r>
                      <w:proofErr w:type="gramEnd"/>
                      <w:r w:rsidRPr="00AD75E0">
                        <w:rPr>
                          <w:b/>
                          <w:bCs/>
                        </w:rPr>
                        <w:t>4–g3 Bf5–g6 6.Ng1–f3 e7–e6 7.h2–h4 h7–h6 8.Nf3–e5 Bg6–h7 9.c2–c3 Nb8–d7 10.Qd1–b3 Nd7xe5 11.d4xe5 Qd8–c7 12.Bc1–e3 Ng8–e7 13.0–0–0 Ne7–d5</w:t>
                      </w:r>
                    </w:p>
                    <w:p w14:paraId="67C513B5" w14:textId="6D594774" w:rsidR="00432912" w:rsidRDefault="00432912">
                      <w:r>
                        <w:t>Both sides have tried to develop actively. White’s knight has been drive</w:t>
                      </w:r>
                      <w:r w:rsidR="008E4AE1">
                        <w:t>n</w:t>
                      </w:r>
                      <w:r>
                        <w:t xml:space="preserve"> offside to g3 and black has been careful to preserve the important white-squared bishop. The knight is impressively placed on d5 and chasing it away with c4 will weaken white’s queenside defences. The play is becoming more and more tactical.</w:t>
                      </w:r>
                      <w:r w:rsidR="008E4AE1">
                        <w:t xml:space="preserve"> White’s next move is a retreat that give black the chance to build up his attack (</w:t>
                      </w:r>
                      <w:proofErr w:type="gramStart"/>
                      <w:r w:rsidR="008E4AE1">
                        <w:t>14.Bd</w:t>
                      </w:r>
                      <w:proofErr w:type="gramEnd"/>
                      <w:r w:rsidR="008E4AE1">
                        <w:t>3 was much better)</w:t>
                      </w:r>
                    </w:p>
                    <w:p w14:paraId="12786EC9" w14:textId="16BAE889" w:rsidR="008E4AE1" w:rsidRDefault="008E4AE1" w:rsidP="008E4AE1">
                      <w:pPr>
                        <w:autoSpaceDE w:val="0"/>
                        <w:autoSpaceDN w:val="0"/>
                        <w:adjustRightInd w:val="0"/>
                        <w:spacing w:after="0" w:line="240" w:lineRule="auto"/>
                        <w:jc w:val="both"/>
                      </w:pPr>
                      <w:r w:rsidRPr="00AD75E0">
                        <w:rPr>
                          <w:b/>
                          <w:bCs/>
                        </w:rPr>
                        <w:t xml:space="preserve">14.Be3–d2 Bf8–c5 15.c3–c4 Bc5xf2 </w:t>
                      </w:r>
                      <w:proofErr w:type="gramStart"/>
                      <w:r w:rsidRPr="00AD75E0">
                        <w:rPr>
                          <w:b/>
                          <w:bCs/>
                        </w:rPr>
                        <w:t>16.Qb</w:t>
                      </w:r>
                      <w:proofErr w:type="gramEnd"/>
                      <w:r w:rsidRPr="00AD75E0">
                        <w:rPr>
                          <w:b/>
                          <w:bCs/>
                        </w:rPr>
                        <w:t xml:space="preserve">3–f3 </w:t>
                      </w:r>
                      <w:r w:rsidRPr="00AD75E0">
                        <w:t>[</w:t>
                      </w:r>
                      <w:r>
                        <w:t xml:space="preserve">not </w:t>
                      </w:r>
                      <w:r w:rsidRPr="00AD75E0">
                        <w:t>16.c4xd5 c6xd5+ 17.Bd2–c3 Bf2–e3+ 18.Rd1–d2 d5–d4</w:t>
                      </w:r>
                      <w:r>
                        <w:t xml:space="preserve"> and the game is all but over</w:t>
                      </w:r>
                      <w:r w:rsidRPr="00AD75E0">
                        <w:t>]</w:t>
                      </w:r>
                    </w:p>
                    <w:p w14:paraId="1B7799F3" w14:textId="3BE34A98" w:rsidR="008E4AE1" w:rsidRPr="00AD75E0" w:rsidRDefault="008E4AE1" w:rsidP="008E4AE1">
                      <w:pPr>
                        <w:autoSpaceDE w:val="0"/>
                        <w:autoSpaceDN w:val="0"/>
                        <w:adjustRightInd w:val="0"/>
                        <w:spacing w:after="0" w:line="240" w:lineRule="auto"/>
                        <w:jc w:val="both"/>
                      </w:pPr>
                      <w:r>
                        <w:t>Just one slight mistake and the storm clouds are gathering over white’s king. Black has to sacrifice a piece but the white king is especially vulnerable. In particular the black bishop on h7 is enormously powerful.</w:t>
                      </w:r>
                    </w:p>
                    <w:p w14:paraId="313EC0A1" w14:textId="2BF7BA56" w:rsidR="008E4AE1" w:rsidRDefault="008E4AE1" w:rsidP="008E4AE1">
                      <w:pPr>
                        <w:autoSpaceDE w:val="0"/>
                        <w:autoSpaceDN w:val="0"/>
                        <w:adjustRightInd w:val="0"/>
                        <w:spacing w:after="0" w:line="240" w:lineRule="auto"/>
                        <w:jc w:val="both"/>
                        <w:rPr>
                          <w:b/>
                          <w:bCs/>
                        </w:rPr>
                      </w:pPr>
                      <w:r w:rsidRPr="00AD75E0">
                        <w:rPr>
                          <w:b/>
                          <w:bCs/>
                        </w:rPr>
                        <w:t xml:space="preserve">16...Bf2–b6 17.c4xd5 c6xd5+ </w:t>
                      </w:r>
                      <w:proofErr w:type="gramStart"/>
                      <w:r w:rsidRPr="00AD75E0">
                        <w:rPr>
                          <w:b/>
                          <w:bCs/>
                        </w:rPr>
                        <w:t>18.Bd</w:t>
                      </w:r>
                      <w:proofErr w:type="gramEnd"/>
                      <w:r w:rsidRPr="00AD75E0">
                        <w:rPr>
                          <w:b/>
                          <w:bCs/>
                        </w:rPr>
                        <w:t>2–c3 0–0 19.Ng3–e2 f7–f6</w:t>
                      </w:r>
                    </w:p>
                    <w:p w14:paraId="59B451ED" w14:textId="4019273F" w:rsidR="008E4AE1" w:rsidRPr="008E4AE1" w:rsidRDefault="008E4AE1" w:rsidP="008E4AE1">
                      <w:pPr>
                        <w:autoSpaceDE w:val="0"/>
                        <w:autoSpaceDN w:val="0"/>
                        <w:adjustRightInd w:val="0"/>
                        <w:spacing w:after="0" w:line="240" w:lineRule="auto"/>
                        <w:jc w:val="both"/>
                      </w:pPr>
                      <w:r>
                        <w:t>See next diagram</w:t>
                      </w:r>
                    </w:p>
                    <w:p w14:paraId="41025B61" w14:textId="77777777" w:rsidR="008E4AE1" w:rsidRDefault="008E4AE1"/>
                    <w:p w14:paraId="39CA2B10" w14:textId="77777777" w:rsidR="008E4AE1" w:rsidRPr="00432912" w:rsidRDefault="008E4AE1"/>
                  </w:txbxContent>
                </v:textbox>
                <w10:wrap type="square" anchorx="margin"/>
              </v:shape>
            </w:pict>
          </mc:Fallback>
        </mc:AlternateContent>
      </w:r>
      <w:r>
        <w:rPr>
          <w:noProof/>
        </w:rPr>
        <w:drawing>
          <wp:inline distT="0" distB="0" distL="0" distR="0" wp14:anchorId="0893AA84" wp14:editId="776FF3E4">
            <wp:extent cx="2275609" cy="2258467"/>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03526" cy="2286174"/>
                    </a:xfrm>
                    <a:prstGeom prst="rect">
                      <a:avLst/>
                    </a:prstGeom>
                  </pic:spPr>
                </pic:pic>
              </a:graphicData>
            </a:graphic>
          </wp:inline>
        </w:drawing>
      </w:r>
    </w:p>
    <w:p w14:paraId="51A8A541" w14:textId="4DD8884D" w:rsidR="00432912" w:rsidRDefault="00432912" w:rsidP="001B66B0">
      <w:pPr>
        <w:autoSpaceDE w:val="0"/>
        <w:autoSpaceDN w:val="0"/>
        <w:adjustRightInd w:val="0"/>
        <w:spacing w:after="0" w:line="240" w:lineRule="auto"/>
        <w:jc w:val="both"/>
        <w:rPr>
          <w:b/>
          <w:bCs/>
        </w:rPr>
      </w:pPr>
    </w:p>
    <w:p w14:paraId="06F1DC13" w14:textId="6B7934DB" w:rsidR="00432912" w:rsidRDefault="00432912" w:rsidP="001B66B0">
      <w:pPr>
        <w:autoSpaceDE w:val="0"/>
        <w:autoSpaceDN w:val="0"/>
        <w:adjustRightInd w:val="0"/>
        <w:spacing w:after="0" w:line="240" w:lineRule="auto"/>
        <w:jc w:val="both"/>
        <w:rPr>
          <w:b/>
          <w:bCs/>
        </w:rPr>
      </w:pPr>
      <w:r>
        <w:rPr>
          <w:noProof/>
        </w:rPr>
        <w:drawing>
          <wp:inline distT="0" distB="0" distL="0" distR="0" wp14:anchorId="02223C5F" wp14:editId="31243E75">
            <wp:extent cx="2275205" cy="2262399"/>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21369" cy="2308303"/>
                    </a:xfrm>
                    <a:prstGeom prst="rect">
                      <a:avLst/>
                    </a:prstGeom>
                  </pic:spPr>
                </pic:pic>
              </a:graphicData>
            </a:graphic>
          </wp:inline>
        </w:drawing>
      </w:r>
    </w:p>
    <w:p w14:paraId="23EDAC52" w14:textId="6FF89BE1" w:rsidR="008E4AE1" w:rsidRDefault="008E4AE1" w:rsidP="001B66B0">
      <w:pPr>
        <w:autoSpaceDE w:val="0"/>
        <w:autoSpaceDN w:val="0"/>
        <w:adjustRightInd w:val="0"/>
        <w:spacing w:after="0" w:line="240" w:lineRule="auto"/>
        <w:jc w:val="both"/>
        <w:rPr>
          <w:b/>
          <w:bCs/>
        </w:rPr>
      </w:pPr>
    </w:p>
    <w:p w14:paraId="2F80FBA1" w14:textId="19B1895B" w:rsidR="008E4AE1" w:rsidRDefault="008E4AE1" w:rsidP="001B66B0">
      <w:pPr>
        <w:autoSpaceDE w:val="0"/>
        <w:autoSpaceDN w:val="0"/>
        <w:adjustRightInd w:val="0"/>
        <w:spacing w:after="0" w:line="240" w:lineRule="auto"/>
        <w:jc w:val="both"/>
        <w:rPr>
          <w:b/>
          <w:bCs/>
        </w:rPr>
      </w:pPr>
      <w:r>
        <w:rPr>
          <w:noProof/>
        </w:rPr>
        <w:drawing>
          <wp:inline distT="0" distB="0" distL="0" distR="0" wp14:anchorId="58EB34CD" wp14:editId="4CD97414">
            <wp:extent cx="2275205" cy="2279464"/>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17253" cy="2321590"/>
                    </a:xfrm>
                    <a:prstGeom prst="rect">
                      <a:avLst/>
                    </a:prstGeom>
                  </pic:spPr>
                </pic:pic>
              </a:graphicData>
            </a:graphic>
          </wp:inline>
        </w:drawing>
      </w:r>
    </w:p>
    <w:p w14:paraId="4AEF1D42" w14:textId="27B14209" w:rsidR="008E4AE1" w:rsidRDefault="008E4AE1" w:rsidP="001B66B0">
      <w:pPr>
        <w:autoSpaceDE w:val="0"/>
        <w:autoSpaceDN w:val="0"/>
        <w:adjustRightInd w:val="0"/>
        <w:spacing w:after="0" w:line="240" w:lineRule="auto"/>
        <w:jc w:val="both"/>
        <w:rPr>
          <w:b/>
          <w:bCs/>
        </w:rPr>
      </w:pPr>
    </w:p>
    <w:p w14:paraId="563F11AF" w14:textId="135F3854" w:rsidR="008E4AE1" w:rsidRDefault="008E4AE1" w:rsidP="001B66B0">
      <w:pPr>
        <w:autoSpaceDE w:val="0"/>
        <w:autoSpaceDN w:val="0"/>
        <w:adjustRightInd w:val="0"/>
        <w:spacing w:after="0" w:line="240" w:lineRule="auto"/>
        <w:jc w:val="both"/>
        <w:rPr>
          <w:b/>
          <w:bCs/>
        </w:rPr>
      </w:pPr>
      <w:r w:rsidRPr="008E4AE1">
        <w:rPr>
          <w:b/>
          <w:bCs/>
          <w:noProof/>
        </w:rPr>
        <w:lastRenderedPageBreak/>
        <mc:AlternateContent>
          <mc:Choice Requires="wps">
            <w:drawing>
              <wp:anchor distT="45720" distB="45720" distL="114300" distR="114300" simplePos="0" relativeHeight="251669504" behindDoc="0" locked="0" layoutInCell="1" allowOverlap="1" wp14:anchorId="13CCF821" wp14:editId="2FE33754">
                <wp:simplePos x="0" y="0"/>
                <wp:positionH relativeFrom="margin">
                  <wp:posOffset>2441575</wp:posOffset>
                </wp:positionH>
                <wp:positionV relativeFrom="paragraph">
                  <wp:posOffset>10160</wp:posOffset>
                </wp:positionV>
                <wp:extent cx="4176395" cy="2108835"/>
                <wp:effectExtent l="0" t="0" r="0" b="571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395" cy="2108835"/>
                        </a:xfrm>
                        <a:prstGeom prst="rect">
                          <a:avLst/>
                        </a:prstGeom>
                        <a:solidFill>
                          <a:srgbClr val="FFFFFF"/>
                        </a:solidFill>
                        <a:ln w="9525">
                          <a:noFill/>
                          <a:miter lim="800000"/>
                          <a:headEnd/>
                          <a:tailEnd/>
                        </a:ln>
                      </wps:spPr>
                      <wps:txbx>
                        <w:txbxContent>
                          <w:p w14:paraId="16AD8041" w14:textId="218E14C3" w:rsidR="008E4AE1" w:rsidRDefault="008E4AE1">
                            <w:r>
                              <w:t xml:space="preserve">With typical attacking technique black adds another piece to his attack. The addition of the rook will stretch the white defences to breaking point. </w:t>
                            </w:r>
                          </w:p>
                          <w:p w14:paraId="2B0AB2D3" w14:textId="40C697BE" w:rsidR="004F7AED" w:rsidRDefault="004F7AED" w:rsidP="004F7AED">
                            <w:pPr>
                              <w:autoSpaceDE w:val="0"/>
                              <w:autoSpaceDN w:val="0"/>
                              <w:adjustRightInd w:val="0"/>
                              <w:spacing w:after="0" w:line="240" w:lineRule="auto"/>
                              <w:jc w:val="both"/>
                              <w:rPr>
                                <w:b/>
                                <w:bCs/>
                              </w:rPr>
                            </w:pPr>
                            <w:r w:rsidRPr="00AD75E0">
                              <w:rPr>
                                <w:b/>
                                <w:bCs/>
                              </w:rPr>
                              <w:t xml:space="preserve">20.e5xf6 Rf8xf6 </w:t>
                            </w:r>
                            <w:proofErr w:type="gramStart"/>
                            <w:r w:rsidRPr="00AD75E0">
                              <w:rPr>
                                <w:b/>
                                <w:bCs/>
                              </w:rPr>
                              <w:t>21.Qf</w:t>
                            </w:r>
                            <w:proofErr w:type="gramEnd"/>
                            <w:r w:rsidRPr="00AD75E0">
                              <w:rPr>
                                <w:b/>
                                <w:bCs/>
                              </w:rPr>
                              <w:t xml:space="preserve">3–g3 Qc7–c4 22.Ne2–d4 Rf6xf1 23.Nd4xe6 </w:t>
                            </w:r>
                            <w:r>
                              <w:rPr>
                                <w:b/>
                                <w:bCs/>
                              </w:rPr>
                              <w:t>Qc4-g4 24.Qg3xg4 Be3+ 25.Bc3-d2 Ra8-c8+ 26,Ne6-c7 Rc8Xc7#</w:t>
                            </w:r>
                          </w:p>
                          <w:p w14:paraId="1DB81DC1" w14:textId="18624A28" w:rsidR="004F7AED" w:rsidRPr="004F7AED" w:rsidRDefault="004F7AED" w:rsidP="004F7AED">
                            <w:pPr>
                              <w:autoSpaceDE w:val="0"/>
                              <w:autoSpaceDN w:val="0"/>
                              <w:adjustRightInd w:val="0"/>
                              <w:spacing w:after="0" w:line="240" w:lineRule="auto"/>
                              <w:jc w:val="both"/>
                            </w:pPr>
                            <w:r>
                              <w:t>One slight error enabled black to outplay white completely. Here are some more games for you to study:</w:t>
                            </w:r>
                          </w:p>
                          <w:p w14:paraId="62BF4718" w14:textId="77777777" w:rsidR="004F7AED" w:rsidRDefault="004F7A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CF821" id="_x0000_s1031" type="#_x0000_t202" style="position:absolute;left:0;text-align:left;margin-left:192.25pt;margin-top:.8pt;width:328.85pt;height:166.0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" stroked="f">
                <v:textbox>
                  <w:txbxContent>
                    <w:p w14:paraId="16AD8041" w14:textId="218E14C3" w:rsidR="008E4AE1" w:rsidRDefault="008E4AE1">
                      <w:r>
                        <w:t xml:space="preserve">With typical attacking technique black adds another piece to his attack. The addition of the rook will stretch the white defences to breaking point. </w:t>
                      </w:r>
                    </w:p>
                    <w:p w14:paraId="2B0AB2D3" w14:textId="40C697BE" w:rsidR="004F7AED" w:rsidRDefault="004F7AED" w:rsidP="004F7AED">
                      <w:pPr>
                        <w:autoSpaceDE w:val="0"/>
                        <w:autoSpaceDN w:val="0"/>
                        <w:adjustRightInd w:val="0"/>
                        <w:spacing w:after="0" w:line="240" w:lineRule="auto"/>
                        <w:jc w:val="both"/>
                        <w:rPr>
                          <w:b/>
                          <w:bCs/>
                        </w:rPr>
                      </w:pPr>
                      <w:r w:rsidRPr="00AD75E0">
                        <w:rPr>
                          <w:b/>
                          <w:bCs/>
                        </w:rPr>
                        <w:t xml:space="preserve">20.e5xf6 Rf8xf6 </w:t>
                      </w:r>
                      <w:proofErr w:type="gramStart"/>
                      <w:r w:rsidRPr="00AD75E0">
                        <w:rPr>
                          <w:b/>
                          <w:bCs/>
                        </w:rPr>
                        <w:t>21.Qf</w:t>
                      </w:r>
                      <w:proofErr w:type="gramEnd"/>
                      <w:r w:rsidRPr="00AD75E0">
                        <w:rPr>
                          <w:b/>
                          <w:bCs/>
                        </w:rPr>
                        <w:t xml:space="preserve">3–g3 Qc7–c4 22.Ne2–d4 Rf6xf1 23.Nd4xe6 </w:t>
                      </w:r>
                      <w:r>
                        <w:rPr>
                          <w:b/>
                          <w:bCs/>
                        </w:rPr>
                        <w:t>Qc4-g4 24.Qg3xg4 Be3+ 25.Bc3-d2 Ra8-c8+ 26,Ne6-c7 Rc8Xc7#</w:t>
                      </w:r>
                    </w:p>
                    <w:p w14:paraId="1DB81DC1" w14:textId="18624A28" w:rsidR="004F7AED" w:rsidRPr="004F7AED" w:rsidRDefault="004F7AED" w:rsidP="004F7AED">
                      <w:pPr>
                        <w:autoSpaceDE w:val="0"/>
                        <w:autoSpaceDN w:val="0"/>
                        <w:adjustRightInd w:val="0"/>
                        <w:spacing w:after="0" w:line="240" w:lineRule="auto"/>
                        <w:jc w:val="both"/>
                      </w:pPr>
                      <w:r>
                        <w:t>One slight error enabled black to outplay white completely. Here are some more games for you to study:</w:t>
                      </w:r>
                    </w:p>
                    <w:p w14:paraId="62BF4718" w14:textId="77777777" w:rsidR="004F7AED" w:rsidRDefault="004F7AED"/>
                  </w:txbxContent>
                </v:textbox>
                <w10:wrap type="square" anchorx="margin"/>
              </v:shape>
            </w:pict>
          </mc:Fallback>
        </mc:AlternateContent>
      </w:r>
      <w:r>
        <w:rPr>
          <w:noProof/>
        </w:rPr>
        <w:drawing>
          <wp:inline distT="0" distB="0" distL="0" distR="0" wp14:anchorId="25A14AD9" wp14:editId="3B07130E">
            <wp:extent cx="2267054" cy="22756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93625" cy="2302281"/>
                    </a:xfrm>
                    <a:prstGeom prst="rect">
                      <a:avLst/>
                    </a:prstGeom>
                  </pic:spPr>
                </pic:pic>
              </a:graphicData>
            </a:graphic>
          </wp:inline>
        </w:drawing>
      </w:r>
    </w:p>
    <w:p w14:paraId="29C1096A" w14:textId="53E6AB0C" w:rsidR="00A04463" w:rsidRPr="00A04463" w:rsidRDefault="00A04463" w:rsidP="00A04463">
      <w:pPr>
        <w:autoSpaceDE w:val="0"/>
        <w:autoSpaceDN w:val="0"/>
        <w:adjustRightInd w:val="0"/>
        <w:spacing w:after="0" w:line="240" w:lineRule="auto"/>
        <w:rPr>
          <w:b/>
          <w:bCs/>
        </w:rPr>
      </w:pPr>
      <w:proofErr w:type="spellStart"/>
      <w:proofErr w:type="gramStart"/>
      <w:r w:rsidRPr="00A04463">
        <w:rPr>
          <w:b/>
          <w:bCs/>
        </w:rPr>
        <w:t>Nielsen,Andre</w:t>
      </w:r>
      <w:proofErr w:type="spellEnd"/>
      <w:proofErr w:type="gramEnd"/>
      <w:r w:rsidRPr="00A04463">
        <w:rPr>
          <w:b/>
          <w:bCs/>
        </w:rPr>
        <w:t xml:space="preserve"> (2260) - </w:t>
      </w:r>
      <w:proofErr w:type="spellStart"/>
      <w:r w:rsidRPr="00A04463">
        <w:rPr>
          <w:b/>
          <w:bCs/>
        </w:rPr>
        <w:t>Andersen,AlfR</w:t>
      </w:r>
      <w:proofErr w:type="spellEnd"/>
      <w:r w:rsidRPr="00A04463">
        <w:rPr>
          <w:b/>
          <w:bCs/>
        </w:rPr>
        <w:t xml:space="preserve"> (2256) [B15]</w:t>
      </w:r>
    </w:p>
    <w:p w14:paraId="6D92FF3F" w14:textId="77777777" w:rsidR="00A04463" w:rsidRPr="00A04463" w:rsidRDefault="00A04463" w:rsidP="00A04463">
      <w:pPr>
        <w:autoSpaceDE w:val="0"/>
        <w:autoSpaceDN w:val="0"/>
        <w:adjustRightInd w:val="0"/>
        <w:spacing w:after="0" w:line="240" w:lineRule="auto"/>
      </w:pPr>
      <w:proofErr w:type="spellStart"/>
      <w:r w:rsidRPr="00A04463">
        <w:t>TCh</w:t>
      </w:r>
      <w:proofErr w:type="spellEnd"/>
      <w:r w:rsidRPr="00A04463">
        <w:t>-NOR Elite 2018–19 Norway NOR (5.2), 12.01.2019</w:t>
      </w:r>
    </w:p>
    <w:p w14:paraId="3B5708A0" w14:textId="77777777" w:rsidR="00A04463" w:rsidRPr="00A04463" w:rsidRDefault="00A04463" w:rsidP="00A04463">
      <w:pPr>
        <w:autoSpaceDE w:val="0"/>
        <w:autoSpaceDN w:val="0"/>
        <w:adjustRightInd w:val="0"/>
        <w:spacing w:after="0" w:line="240" w:lineRule="auto"/>
      </w:pPr>
    </w:p>
    <w:p w14:paraId="0D787CD0" w14:textId="0ADAF9CF" w:rsidR="00A04463" w:rsidRDefault="00A04463" w:rsidP="00A04463">
      <w:pPr>
        <w:autoSpaceDE w:val="0"/>
        <w:autoSpaceDN w:val="0"/>
        <w:adjustRightInd w:val="0"/>
        <w:spacing w:after="0" w:line="240" w:lineRule="auto"/>
        <w:jc w:val="both"/>
      </w:pPr>
      <w:r w:rsidRPr="00A04463">
        <w:rPr>
          <w:b/>
          <w:bCs/>
        </w:rPr>
        <w:t xml:space="preserve"> 1.e2–e4 c7–c6 2.d2–d4 d7–d5 3.Nb1–c3 d5xe4 4.Nc3xe4 Ng8–f6 5.Ne4xf6+ e7xf6 6.Bf1–c4 Bf8–d6 7.Qd1–e2+ Bd6–e7 8.Ng1–f3 0–0 9.0–0 Be7–d6 10.Rf1–e1 Nb8–a6 11.Nf3–h4 Na6–c7 12.Qe2–h5 Bc8–e6 13.Bc4–d3 g7–g6 14.Qh5–f3 f6–f5 15.g2–g3 Bd6–e7 16.Bc1–f4 Be6–d5 17.Qf3–e3 Be7xh4 18.g3xh4 Rf8–e8 19.Qe3–g3 Nc7–e6 20.c2–c4 Bd5–e4 21.Bd3xe4 f5xe4 22.Re1xe4 Ne6xd4 23.Re4xe8+ Qd8xe8 24.Qg3–e3 Qe8–d7 25.Ra1–f1 Ra8–e8 26.Qe3–a3 Nd4–e2+</w:t>
      </w:r>
      <w:r>
        <w:rPr>
          <w:b/>
          <w:bCs/>
        </w:rPr>
        <w:t xml:space="preserve"> </w:t>
      </w:r>
      <w:r w:rsidRPr="00A04463">
        <w:t>0–1</w:t>
      </w:r>
    </w:p>
    <w:p w14:paraId="0DAE30D3" w14:textId="6E93D216" w:rsidR="00A04463" w:rsidRDefault="00A04463" w:rsidP="00A04463">
      <w:pPr>
        <w:autoSpaceDE w:val="0"/>
        <w:autoSpaceDN w:val="0"/>
        <w:adjustRightInd w:val="0"/>
        <w:spacing w:after="0" w:line="240" w:lineRule="auto"/>
        <w:jc w:val="both"/>
      </w:pPr>
    </w:p>
    <w:p w14:paraId="7F5AB1EF" w14:textId="716E1D10" w:rsidR="00A04463" w:rsidRPr="00A04463" w:rsidRDefault="00A04463" w:rsidP="00A04463">
      <w:pPr>
        <w:autoSpaceDE w:val="0"/>
        <w:autoSpaceDN w:val="0"/>
        <w:adjustRightInd w:val="0"/>
        <w:spacing w:after="0" w:line="240" w:lineRule="auto"/>
        <w:rPr>
          <w:b/>
          <w:bCs/>
        </w:rPr>
      </w:pPr>
      <w:proofErr w:type="spellStart"/>
      <w:proofErr w:type="gramStart"/>
      <w:r w:rsidRPr="00A04463">
        <w:rPr>
          <w:b/>
          <w:bCs/>
        </w:rPr>
        <w:t>Chibnall,Alana</w:t>
      </w:r>
      <w:proofErr w:type="spellEnd"/>
      <w:proofErr w:type="gramEnd"/>
      <w:r w:rsidRPr="00A04463">
        <w:rPr>
          <w:b/>
          <w:bCs/>
        </w:rPr>
        <w:t xml:space="preserve"> (1944) - </w:t>
      </w:r>
      <w:proofErr w:type="spellStart"/>
      <w:r w:rsidRPr="00A04463">
        <w:rPr>
          <w:b/>
          <w:bCs/>
        </w:rPr>
        <w:t>Gong,Daniel</w:t>
      </w:r>
      <w:proofErr w:type="spellEnd"/>
      <w:r w:rsidRPr="00A04463">
        <w:rPr>
          <w:b/>
          <w:bCs/>
        </w:rPr>
        <w:t xml:space="preserve"> </w:t>
      </w:r>
      <w:proofErr w:type="spellStart"/>
      <w:r w:rsidRPr="00A04463">
        <w:rPr>
          <w:b/>
          <w:bCs/>
        </w:rPr>
        <w:t>Hanwen</w:t>
      </w:r>
      <w:proofErr w:type="spellEnd"/>
      <w:r w:rsidRPr="00A04463">
        <w:rPr>
          <w:b/>
          <w:bCs/>
        </w:rPr>
        <w:t xml:space="preserve"> (2247) [B18]</w:t>
      </w:r>
    </w:p>
    <w:p w14:paraId="556913C3" w14:textId="77777777" w:rsidR="00A04463" w:rsidRPr="00A04463" w:rsidRDefault="00A04463" w:rsidP="00A04463">
      <w:pPr>
        <w:autoSpaceDE w:val="0"/>
        <w:autoSpaceDN w:val="0"/>
        <w:adjustRightInd w:val="0"/>
        <w:spacing w:after="0" w:line="240" w:lineRule="auto"/>
      </w:pPr>
      <w:r w:rsidRPr="00A04463">
        <w:t xml:space="preserve">126th </w:t>
      </w:r>
      <w:proofErr w:type="spellStart"/>
      <w:r w:rsidRPr="00A04463">
        <w:t>ch</w:t>
      </w:r>
      <w:proofErr w:type="spellEnd"/>
      <w:r w:rsidRPr="00A04463">
        <w:t>-NZL Open 2019 Auckland NZL (2.8), 15.01.2019</w:t>
      </w:r>
    </w:p>
    <w:p w14:paraId="3B27F615" w14:textId="77777777" w:rsidR="00A04463" w:rsidRPr="00A04463" w:rsidRDefault="00A04463" w:rsidP="00A04463">
      <w:pPr>
        <w:autoSpaceDE w:val="0"/>
        <w:autoSpaceDN w:val="0"/>
        <w:adjustRightInd w:val="0"/>
        <w:spacing w:after="0" w:line="240" w:lineRule="auto"/>
      </w:pPr>
    </w:p>
    <w:p w14:paraId="0D200245" w14:textId="6541DE0A" w:rsidR="00A04463" w:rsidRDefault="00A04463" w:rsidP="00A04463">
      <w:pPr>
        <w:autoSpaceDE w:val="0"/>
        <w:autoSpaceDN w:val="0"/>
        <w:adjustRightInd w:val="0"/>
        <w:spacing w:after="0" w:line="240" w:lineRule="auto"/>
        <w:jc w:val="both"/>
      </w:pPr>
      <w:r w:rsidRPr="00A04463">
        <w:rPr>
          <w:b/>
          <w:bCs/>
        </w:rPr>
        <w:t xml:space="preserve"> 1.e2–e4 c7–c6 2.d2–d4 d7–d5 3.Nb1–c3 d5xe4 4.Nc3xe4 Bc8–f5 5.Ne4–g3 Bf5–g6 6.Ng1–f3 e7–e6 7.h2–h4 h7–h6 8.h4–h5 Bg6–h7 9.Bf1–d3 Bh7xd3 10.Qd1xd3 Ng8–f6 11.Bc1–d2 Bf8–e7 12.0–0–0 0–0 13.Qd3–e2 b7–b5 14.Nf3–e5 Qd8–d5 15.Kc1–b1 Nb8–d7 16.f2–f4 Rf8–e8 17.Rh1–e1 Be7–f8 18.Ng3–h1 c6–c5 19.g2–g4 c5xd4 20.g4–g5 h6xg5 21.Ne5xd7 Nf6xd7 22.f4xg5 Qd5–c4 23.Qe2–f2 Ra8–c8 24.Bd2–c1 e6–e5 25.Nh1–g3 Re8–e6 26.Ng3–e4 Re6–c6 27.Re1–e2 d4–d3</w:t>
      </w:r>
      <w:r>
        <w:rPr>
          <w:b/>
          <w:bCs/>
        </w:rPr>
        <w:t xml:space="preserve"> </w:t>
      </w:r>
      <w:r w:rsidRPr="00A04463">
        <w:t>0–1</w:t>
      </w:r>
    </w:p>
    <w:p w14:paraId="2AF00551" w14:textId="5508CC8A" w:rsidR="00A04463" w:rsidRDefault="00A04463" w:rsidP="00A04463">
      <w:pPr>
        <w:autoSpaceDE w:val="0"/>
        <w:autoSpaceDN w:val="0"/>
        <w:adjustRightInd w:val="0"/>
        <w:spacing w:after="0" w:line="240" w:lineRule="auto"/>
        <w:jc w:val="both"/>
      </w:pPr>
    </w:p>
    <w:p w14:paraId="663E6E04" w14:textId="74C85484" w:rsidR="00A04463" w:rsidRPr="00A04463" w:rsidRDefault="00A04463" w:rsidP="00A04463">
      <w:pPr>
        <w:autoSpaceDE w:val="0"/>
        <w:autoSpaceDN w:val="0"/>
        <w:adjustRightInd w:val="0"/>
        <w:spacing w:after="0" w:line="240" w:lineRule="auto"/>
        <w:rPr>
          <w:b/>
          <w:bCs/>
        </w:rPr>
      </w:pPr>
      <w:proofErr w:type="spellStart"/>
      <w:proofErr w:type="gramStart"/>
      <w:r w:rsidRPr="00A04463">
        <w:rPr>
          <w:b/>
          <w:bCs/>
        </w:rPr>
        <w:t>Agrest,I</w:t>
      </w:r>
      <w:proofErr w:type="spellEnd"/>
      <w:proofErr w:type="gramEnd"/>
      <w:r w:rsidRPr="00A04463">
        <w:rPr>
          <w:b/>
          <w:bCs/>
        </w:rPr>
        <w:t xml:space="preserve"> (2275) - </w:t>
      </w:r>
      <w:proofErr w:type="spellStart"/>
      <w:r w:rsidRPr="00A04463">
        <w:rPr>
          <w:b/>
          <w:bCs/>
        </w:rPr>
        <w:t>Vachier</w:t>
      </w:r>
      <w:proofErr w:type="spellEnd"/>
      <w:r w:rsidRPr="00A04463">
        <w:rPr>
          <w:b/>
          <w:bCs/>
        </w:rPr>
        <w:t xml:space="preserve"> </w:t>
      </w:r>
      <w:proofErr w:type="spellStart"/>
      <w:r w:rsidRPr="00A04463">
        <w:rPr>
          <w:b/>
          <w:bCs/>
        </w:rPr>
        <w:t>Lagrave,M</w:t>
      </w:r>
      <w:proofErr w:type="spellEnd"/>
      <w:r w:rsidRPr="00A04463">
        <w:rPr>
          <w:b/>
          <w:bCs/>
        </w:rPr>
        <w:t xml:space="preserve"> (2780) [B15]</w:t>
      </w:r>
    </w:p>
    <w:p w14:paraId="040F8F36" w14:textId="77777777" w:rsidR="00A04463" w:rsidRPr="00A04463" w:rsidRDefault="00A04463" w:rsidP="00A04463">
      <w:pPr>
        <w:autoSpaceDE w:val="0"/>
        <w:autoSpaceDN w:val="0"/>
        <w:adjustRightInd w:val="0"/>
        <w:spacing w:after="0" w:line="240" w:lineRule="auto"/>
      </w:pPr>
      <w:r w:rsidRPr="00A04463">
        <w:t>PRO League Group Stage chess.com INT (2), 17.01.2019</w:t>
      </w:r>
    </w:p>
    <w:p w14:paraId="63F5B27A" w14:textId="77777777" w:rsidR="00A04463" w:rsidRPr="00A04463" w:rsidRDefault="00A04463" w:rsidP="00A04463">
      <w:pPr>
        <w:autoSpaceDE w:val="0"/>
        <w:autoSpaceDN w:val="0"/>
        <w:adjustRightInd w:val="0"/>
        <w:spacing w:after="0" w:line="240" w:lineRule="auto"/>
      </w:pPr>
    </w:p>
    <w:p w14:paraId="151022A5" w14:textId="67518F5C" w:rsidR="00A04463" w:rsidRDefault="00A04463" w:rsidP="00A04463">
      <w:pPr>
        <w:autoSpaceDE w:val="0"/>
        <w:autoSpaceDN w:val="0"/>
        <w:adjustRightInd w:val="0"/>
        <w:spacing w:after="0" w:line="240" w:lineRule="auto"/>
        <w:jc w:val="both"/>
      </w:pPr>
      <w:r w:rsidRPr="00A04463">
        <w:rPr>
          <w:b/>
          <w:bCs/>
        </w:rPr>
        <w:t xml:space="preserve"> 1.e2–e4 c7–c6 2.d2–d4 d7–d5 3.Nb1–c3 d5xe4 4.Nc3xe4 Ng8–f6 5.Ne4xf6+ e7xf6 6.Qd1–d3 Bf8–d6 7.Bc1–e3 Qd8–a5+ 8.Be3–d2 Qa5–c7 9.Ng1–f3 0–0 10.0–0–0 Bc8–e6 11.Kc1–b1 Nb8–d7 12.Qd3–e4 Rf8–e8 13.Qe4–h4 Nd7–f8 14.Bf1–d3 Nf8–g6 15.Qh4–h5 c6–c5 16.d4–d5 Be6–d7 17.g2–g4 b7–b5 18.Rh1–g1 c5–c4 19.Bd3–f5 b5–b4 20.c2–c3 Ra8–b8 21.Nf3–d4 Bd6–e5 22.Bf5xd7 Qc7xd7 23.Nd4–c6 b4xc3 24.Nc6xb8 Re8xb8 25.Bd2–c1 Rb8xb2+ 26.Bc1xb2 Qd7–b5</w:t>
      </w:r>
      <w:r>
        <w:rPr>
          <w:b/>
          <w:bCs/>
        </w:rPr>
        <w:t xml:space="preserve"> </w:t>
      </w:r>
      <w:r w:rsidRPr="00A04463">
        <w:t>0–1</w:t>
      </w:r>
    </w:p>
    <w:p w14:paraId="3EF5AC97" w14:textId="71EAF378" w:rsidR="00A04463" w:rsidRDefault="00A04463" w:rsidP="00A04463">
      <w:pPr>
        <w:autoSpaceDE w:val="0"/>
        <w:autoSpaceDN w:val="0"/>
        <w:adjustRightInd w:val="0"/>
        <w:spacing w:after="0" w:line="240" w:lineRule="auto"/>
        <w:jc w:val="both"/>
      </w:pPr>
    </w:p>
    <w:p w14:paraId="49A0DA7E" w14:textId="555376CB" w:rsidR="00A04463" w:rsidRPr="00A04463" w:rsidRDefault="00A04463" w:rsidP="00A04463">
      <w:pPr>
        <w:autoSpaceDE w:val="0"/>
        <w:autoSpaceDN w:val="0"/>
        <w:adjustRightInd w:val="0"/>
        <w:spacing w:after="0" w:line="240" w:lineRule="auto"/>
        <w:rPr>
          <w:b/>
          <w:bCs/>
        </w:rPr>
      </w:pPr>
      <w:r w:rsidRPr="00A04463">
        <w:rPr>
          <w:b/>
          <w:bCs/>
        </w:rPr>
        <w:t xml:space="preserve">Rosado </w:t>
      </w:r>
      <w:proofErr w:type="spellStart"/>
      <w:proofErr w:type="gramStart"/>
      <w:r w:rsidRPr="00A04463">
        <w:rPr>
          <w:b/>
          <w:bCs/>
        </w:rPr>
        <w:t>Perez,M</w:t>
      </w:r>
      <w:proofErr w:type="spellEnd"/>
      <w:proofErr w:type="gramEnd"/>
      <w:r w:rsidRPr="00A04463">
        <w:rPr>
          <w:b/>
          <w:bCs/>
        </w:rPr>
        <w:t xml:space="preserve"> (1801) - Franco </w:t>
      </w:r>
      <w:proofErr w:type="spellStart"/>
      <w:r w:rsidRPr="00A04463">
        <w:rPr>
          <w:b/>
          <w:bCs/>
        </w:rPr>
        <w:t>Valencia,B</w:t>
      </w:r>
      <w:proofErr w:type="spellEnd"/>
      <w:r w:rsidRPr="00A04463">
        <w:rPr>
          <w:b/>
          <w:bCs/>
        </w:rPr>
        <w:t xml:space="preserve"> (2147) [B17]</w:t>
      </w:r>
    </w:p>
    <w:p w14:paraId="3AEAE12D" w14:textId="77777777" w:rsidR="00A04463" w:rsidRPr="00A04463" w:rsidRDefault="00A04463" w:rsidP="00A04463">
      <w:pPr>
        <w:autoSpaceDE w:val="0"/>
        <w:autoSpaceDN w:val="0"/>
        <w:adjustRightInd w:val="0"/>
        <w:spacing w:after="0" w:line="240" w:lineRule="auto"/>
      </w:pPr>
      <w:r w:rsidRPr="00A04463">
        <w:t>Zonal 2.3 Women 2019 Cartagena COL (9.3), 20.07.2019</w:t>
      </w:r>
    </w:p>
    <w:p w14:paraId="5FCD472C" w14:textId="77777777" w:rsidR="00A04463" w:rsidRPr="00A04463" w:rsidRDefault="00A04463" w:rsidP="00A04463">
      <w:pPr>
        <w:autoSpaceDE w:val="0"/>
        <w:autoSpaceDN w:val="0"/>
        <w:adjustRightInd w:val="0"/>
        <w:spacing w:after="0" w:line="240" w:lineRule="auto"/>
      </w:pPr>
    </w:p>
    <w:p w14:paraId="268794F6" w14:textId="32D90CE4" w:rsidR="004F7AED" w:rsidRDefault="00A04463" w:rsidP="001B66B0">
      <w:pPr>
        <w:autoSpaceDE w:val="0"/>
        <w:autoSpaceDN w:val="0"/>
        <w:adjustRightInd w:val="0"/>
        <w:spacing w:after="0" w:line="240" w:lineRule="auto"/>
        <w:jc w:val="both"/>
      </w:pPr>
      <w:r w:rsidRPr="00A04463">
        <w:rPr>
          <w:b/>
          <w:bCs/>
        </w:rPr>
        <w:t xml:space="preserve"> 1.e2–e4 c7–c6 2.d2–d4 d7–d5 3.Nb1–c3 d5xe4 4.Nc3xe4 Nb8–d7 5.Ng1–f3 g7–g6 6.a2–a3 Bf8–g7 7.Bc1–f4 Qd8–a5+ 8.c2–c3 Qa5–f5 9.Qd1–e2 Qf5xf4 10.g2–g3 Qf4–c7</w:t>
      </w:r>
      <w:r>
        <w:rPr>
          <w:b/>
          <w:bCs/>
        </w:rPr>
        <w:t xml:space="preserve"> </w:t>
      </w:r>
      <w:r w:rsidRPr="00A04463">
        <w:t>0–1</w:t>
      </w:r>
    </w:p>
    <w:p w14:paraId="4BD05893" w14:textId="14C4E1EB" w:rsidR="004F463F" w:rsidRDefault="004F463F" w:rsidP="001B66B0">
      <w:pPr>
        <w:autoSpaceDE w:val="0"/>
        <w:autoSpaceDN w:val="0"/>
        <w:adjustRightInd w:val="0"/>
        <w:spacing w:after="0" w:line="240" w:lineRule="auto"/>
        <w:jc w:val="both"/>
      </w:pPr>
      <w:proofErr w:type="gramStart"/>
      <w:r>
        <w:lastRenderedPageBreak/>
        <w:t>Of course</w:t>
      </w:r>
      <w:proofErr w:type="gramEnd"/>
      <w:r>
        <w:t xml:space="preserve"> there are many other ways for white to play. White may not even play 2.d4. Here are a few games to demonstrate that black can do well against any white treatment of the opening. The common theme is that black concentrates on trying to gain control of the central squares and maintain vigilance for the tactical opportunities that arise.</w:t>
      </w:r>
    </w:p>
    <w:p w14:paraId="601BA440" w14:textId="1F7907B7" w:rsidR="004F463F" w:rsidRDefault="004F463F" w:rsidP="001B66B0">
      <w:pPr>
        <w:autoSpaceDE w:val="0"/>
        <w:autoSpaceDN w:val="0"/>
        <w:adjustRightInd w:val="0"/>
        <w:spacing w:after="0" w:line="240" w:lineRule="auto"/>
        <w:jc w:val="both"/>
      </w:pPr>
    </w:p>
    <w:p w14:paraId="0B6CC04F" w14:textId="0464533A" w:rsidR="004F463F" w:rsidRPr="004F463F" w:rsidRDefault="004F463F" w:rsidP="004F463F">
      <w:pPr>
        <w:autoSpaceDE w:val="0"/>
        <w:autoSpaceDN w:val="0"/>
        <w:adjustRightInd w:val="0"/>
        <w:spacing w:after="0" w:line="240" w:lineRule="auto"/>
        <w:rPr>
          <w:b/>
          <w:bCs/>
        </w:rPr>
      </w:pPr>
      <w:r w:rsidRPr="004F463F">
        <w:rPr>
          <w:b/>
          <w:bCs/>
        </w:rPr>
        <w:t xml:space="preserve">Diaz </w:t>
      </w:r>
      <w:proofErr w:type="spellStart"/>
      <w:proofErr w:type="gramStart"/>
      <w:r w:rsidRPr="004F463F">
        <w:rPr>
          <w:b/>
          <w:bCs/>
        </w:rPr>
        <w:t>Hernandez,H</w:t>
      </w:r>
      <w:proofErr w:type="spellEnd"/>
      <w:proofErr w:type="gramEnd"/>
      <w:r w:rsidRPr="004F463F">
        <w:rPr>
          <w:b/>
          <w:bCs/>
        </w:rPr>
        <w:t xml:space="preserve"> (2353) - Narciso </w:t>
      </w:r>
      <w:proofErr w:type="spellStart"/>
      <w:r w:rsidRPr="004F463F">
        <w:rPr>
          <w:b/>
          <w:bCs/>
        </w:rPr>
        <w:t>Dublan,M</w:t>
      </w:r>
      <w:proofErr w:type="spellEnd"/>
      <w:r w:rsidRPr="004F463F">
        <w:rPr>
          <w:b/>
          <w:bCs/>
        </w:rPr>
        <w:t xml:space="preserve"> (2489) [B10]</w:t>
      </w:r>
    </w:p>
    <w:p w14:paraId="661A5BC8" w14:textId="77777777" w:rsidR="004F463F" w:rsidRPr="004F463F" w:rsidRDefault="004F463F" w:rsidP="004F463F">
      <w:pPr>
        <w:autoSpaceDE w:val="0"/>
        <w:autoSpaceDN w:val="0"/>
        <w:adjustRightInd w:val="0"/>
        <w:spacing w:after="0" w:line="240" w:lineRule="auto"/>
      </w:pPr>
      <w:proofErr w:type="spellStart"/>
      <w:r w:rsidRPr="004F463F">
        <w:t>Platja</w:t>
      </w:r>
      <w:proofErr w:type="spellEnd"/>
      <w:r w:rsidRPr="004F463F">
        <w:t xml:space="preserve"> </w:t>
      </w:r>
      <w:proofErr w:type="spellStart"/>
      <w:r w:rsidRPr="004F463F">
        <w:t>d'Aro</w:t>
      </w:r>
      <w:proofErr w:type="spellEnd"/>
      <w:r w:rsidRPr="004F463F">
        <w:t xml:space="preserve"> Open 2019 </w:t>
      </w:r>
      <w:proofErr w:type="spellStart"/>
      <w:r w:rsidRPr="004F463F">
        <w:t>Platja</w:t>
      </w:r>
      <w:proofErr w:type="spellEnd"/>
      <w:r w:rsidRPr="004F463F">
        <w:t xml:space="preserve"> </w:t>
      </w:r>
      <w:proofErr w:type="spellStart"/>
      <w:r w:rsidRPr="004F463F">
        <w:t>d'Aro</w:t>
      </w:r>
      <w:proofErr w:type="spellEnd"/>
      <w:r w:rsidRPr="004F463F">
        <w:t xml:space="preserve"> ESP (8.7), 30.06.2019</w:t>
      </w:r>
    </w:p>
    <w:p w14:paraId="1C3FF3A1" w14:textId="77777777" w:rsidR="004F463F" w:rsidRPr="004F463F" w:rsidRDefault="004F463F" w:rsidP="004F463F">
      <w:pPr>
        <w:autoSpaceDE w:val="0"/>
        <w:autoSpaceDN w:val="0"/>
        <w:adjustRightInd w:val="0"/>
        <w:spacing w:after="0" w:line="240" w:lineRule="auto"/>
      </w:pPr>
    </w:p>
    <w:p w14:paraId="3968AC27" w14:textId="426240CF" w:rsidR="004F463F" w:rsidRDefault="004F463F" w:rsidP="004F463F">
      <w:pPr>
        <w:autoSpaceDE w:val="0"/>
        <w:autoSpaceDN w:val="0"/>
        <w:adjustRightInd w:val="0"/>
        <w:spacing w:after="0" w:line="240" w:lineRule="auto"/>
        <w:jc w:val="both"/>
      </w:pPr>
      <w:r w:rsidRPr="004F463F">
        <w:rPr>
          <w:b/>
          <w:bCs/>
        </w:rPr>
        <w:t xml:space="preserve"> 1.e2–e4 c7–c6 2.Nb1–c3 d7–d5 3.Ng1–f3 Ng8–f6 4.Qd1–e2 Bc8–g4 5.h2–h3 Bg4xf3 6.Qe2xf3 e7–e6 7.e4xd5 c6xd5 8.Bf1–b5+ Nb8–c6 9.0–0 Bf8–e7 10.d2–d4 Qd8–b6 11.Bb5xc6+ Qb6xc6 12.Qf3–g3 0–0 13.Bc1–h6 Nf6–e8 14.Rf1–c1 Qc6–b6 15.Nc3–e2 Qb6xb2 16.Ra1–b1 Qb2–a3 17.Rb1–b3 Qa3–a6 18.Ne2–f4 Be7–d6 19.Qg3–g4 f7–f5 20.Qg4–h4 g7xh6 21.Rb3–g3+ Ne8–g7 22.Rg3xg7+ Kg8xg7 23.Nf4xe6+ Kg7–h8 24.Qh4xh6 Rf8–f7 25.Ne6–g5 Rf7–g7</w:t>
      </w:r>
      <w:r>
        <w:rPr>
          <w:b/>
          <w:bCs/>
        </w:rPr>
        <w:t xml:space="preserve"> </w:t>
      </w:r>
      <w:r w:rsidRPr="004F463F">
        <w:t>0–1</w:t>
      </w:r>
    </w:p>
    <w:p w14:paraId="4E5D0D34" w14:textId="62D07315" w:rsidR="004F463F" w:rsidRDefault="004F463F" w:rsidP="004F463F">
      <w:pPr>
        <w:autoSpaceDE w:val="0"/>
        <w:autoSpaceDN w:val="0"/>
        <w:adjustRightInd w:val="0"/>
        <w:spacing w:after="0" w:line="240" w:lineRule="auto"/>
        <w:jc w:val="both"/>
      </w:pPr>
    </w:p>
    <w:p w14:paraId="3B63AE22" w14:textId="5F726C0B" w:rsidR="004F463F" w:rsidRPr="004F463F" w:rsidRDefault="004F463F" w:rsidP="004F463F">
      <w:pPr>
        <w:autoSpaceDE w:val="0"/>
        <w:autoSpaceDN w:val="0"/>
        <w:adjustRightInd w:val="0"/>
        <w:spacing w:after="0" w:line="240" w:lineRule="auto"/>
        <w:rPr>
          <w:b/>
          <w:bCs/>
        </w:rPr>
      </w:pPr>
      <w:r w:rsidRPr="004F463F">
        <w:rPr>
          <w:b/>
          <w:bCs/>
        </w:rPr>
        <w:t xml:space="preserve">Van </w:t>
      </w:r>
      <w:proofErr w:type="spellStart"/>
      <w:proofErr w:type="gramStart"/>
      <w:r w:rsidRPr="004F463F">
        <w:rPr>
          <w:b/>
          <w:bCs/>
        </w:rPr>
        <w:t>Foreest,Jorden</w:t>
      </w:r>
      <w:proofErr w:type="spellEnd"/>
      <w:proofErr w:type="gramEnd"/>
      <w:r w:rsidRPr="004F463F">
        <w:rPr>
          <w:b/>
          <w:bCs/>
        </w:rPr>
        <w:t xml:space="preserve"> (2601) - Wei Yi (2736) [B10]</w:t>
      </w:r>
    </w:p>
    <w:p w14:paraId="7A1C2364" w14:textId="77777777" w:rsidR="004F463F" w:rsidRPr="004F463F" w:rsidRDefault="004F463F" w:rsidP="004F463F">
      <w:pPr>
        <w:autoSpaceDE w:val="0"/>
        <w:autoSpaceDN w:val="0"/>
        <w:adjustRightInd w:val="0"/>
        <w:spacing w:after="0" w:line="240" w:lineRule="auto"/>
      </w:pPr>
      <w:r w:rsidRPr="004F463F">
        <w:t>chess.com Junior Speed chess.com INT (2.26), 10.07.2019</w:t>
      </w:r>
    </w:p>
    <w:p w14:paraId="2486B9C0" w14:textId="77777777" w:rsidR="004F463F" w:rsidRPr="004F463F" w:rsidRDefault="004F463F" w:rsidP="004F463F">
      <w:pPr>
        <w:autoSpaceDE w:val="0"/>
        <w:autoSpaceDN w:val="0"/>
        <w:adjustRightInd w:val="0"/>
        <w:spacing w:after="0" w:line="240" w:lineRule="auto"/>
      </w:pPr>
    </w:p>
    <w:p w14:paraId="1073D1DF" w14:textId="396B3AF8" w:rsidR="004F463F" w:rsidRDefault="004F463F" w:rsidP="004F463F">
      <w:pPr>
        <w:autoSpaceDE w:val="0"/>
        <w:autoSpaceDN w:val="0"/>
        <w:adjustRightInd w:val="0"/>
        <w:spacing w:after="0" w:line="240" w:lineRule="auto"/>
        <w:jc w:val="both"/>
      </w:pPr>
      <w:r w:rsidRPr="004F463F">
        <w:rPr>
          <w:b/>
          <w:bCs/>
        </w:rPr>
        <w:t xml:space="preserve"> 1.e2–e4 c7–c6 2.Ng1–f3 d7–d5 3.Nb1–c3 Ng8–f6 4.e4–e5 Nf6–e4 5.d2–d4 Ne4xc3 6.b2xc3 c6–c5 7.d4xc5 Nb8–c6 8.Bf1–d3 Bc8–g4 9.h2–h3 Bg4xf3 10.Qd1xf3 e7–e6 11.Bc1–f4 Bf8xc5 12.0–0 0–0 13.Rf1–e1 Qd8–h4 14.Ra1–b1 b7–b6 15.c3–c4 Nc6–d4 16.Qf3–g4 Qh4xg4 17.h3xg4 d5xc4 18.Bd3–e4 Ra8–c8 19.Re1–d1 Nd4–e2+</w:t>
      </w:r>
      <w:r>
        <w:rPr>
          <w:b/>
          <w:bCs/>
        </w:rPr>
        <w:t xml:space="preserve"> </w:t>
      </w:r>
      <w:r w:rsidRPr="004F463F">
        <w:t>0–1</w:t>
      </w:r>
    </w:p>
    <w:p w14:paraId="61C210D6" w14:textId="6D0CCC4A" w:rsidR="004F463F" w:rsidRDefault="004F463F" w:rsidP="004F463F">
      <w:pPr>
        <w:autoSpaceDE w:val="0"/>
        <w:autoSpaceDN w:val="0"/>
        <w:adjustRightInd w:val="0"/>
        <w:spacing w:after="0" w:line="240" w:lineRule="auto"/>
        <w:jc w:val="both"/>
      </w:pPr>
    </w:p>
    <w:p w14:paraId="4E7A181E" w14:textId="49D2F631" w:rsidR="004F463F" w:rsidRPr="004F463F" w:rsidRDefault="004F463F" w:rsidP="004F463F">
      <w:pPr>
        <w:autoSpaceDE w:val="0"/>
        <w:autoSpaceDN w:val="0"/>
        <w:adjustRightInd w:val="0"/>
        <w:spacing w:after="0" w:line="240" w:lineRule="auto"/>
        <w:rPr>
          <w:b/>
          <w:bCs/>
        </w:rPr>
      </w:pPr>
      <w:proofErr w:type="spellStart"/>
      <w:proofErr w:type="gramStart"/>
      <w:r w:rsidRPr="004F463F">
        <w:rPr>
          <w:b/>
          <w:bCs/>
        </w:rPr>
        <w:t>Kosteniuk,A</w:t>
      </w:r>
      <w:proofErr w:type="spellEnd"/>
      <w:proofErr w:type="gramEnd"/>
      <w:r w:rsidRPr="004F463F">
        <w:rPr>
          <w:b/>
          <w:bCs/>
        </w:rPr>
        <w:t xml:space="preserve"> (2546) - </w:t>
      </w:r>
      <w:proofErr w:type="spellStart"/>
      <w:r w:rsidRPr="004F463F">
        <w:rPr>
          <w:b/>
          <w:bCs/>
        </w:rPr>
        <w:t>Gunina,V</w:t>
      </w:r>
      <w:proofErr w:type="spellEnd"/>
      <w:r w:rsidRPr="004F463F">
        <w:rPr>
          <w:b/>
          <w:bCs/>
        </w:rPr>
        <w:t xml:space="preserve"> (2506) [B11]</w:t>
      </w:r>
    </w:p>
    <w:p w14:paraId="3CFC1130" w14:textId="77777777" w:rsidR="004F463F" w:rsidRPr="004F463F" w:rsidRDefault="004F463F" w:rsidP="004F463F">
      <w:pPr>
        <w:autoSpaceDE w:val="0"/>
        <w:autoSpaceDN w:val="0"/>
        <w:adjustRightInd w:val="0"/>
        <w:spacing w:after="0" w:line="240" w:lineRule="auto"/>
      </w:pPr>
      <w:r w:rsidRPr="004F463F">
        <w:t>chess.com Women's Speed chess.com INT (2.27), 23.06.2019</w:t>
      </w:r>
    </w:p>
    <w:p w14:paraId="2D2C338F" w14:textId="77777777" w:rsidR="004F463F" w:rsidRPr="004F463F" w:rsidRDefault="004F463F" w:rsidP="004F463F">
      <w:pPr>
        <w:autoSpaceDE w:val="0"/>
        <w:autoSpaceDN w:val="0"/>
        <w:adjustRightInd w:val="0"/>
        <w:spacing w:after="0" w:line="240" w:lineRule="auto"/>
      </w:pPr>
    </w:p>
    <w:p w14:paraId="2ABF1037" w14:textId="430A3389" w:rsidR="004F463F" w:rsidRDefault="004F463F" w:rsidP="004F463F">
      <w:pPr>
        <w:autoSpaceDE w:val="0"/>
        <w:autoSpaceDN w:val="0"/>
        <w:adjustRightInd w:val="0"/>
        <w:spacing w:after="0" w:line="240" w:lineRule="auto"/>
        <w:jc w:val="both"/>
      </w:pPr>
      <w:r w:rsidRPr="004F463F">
        <w:rPr>
          <w:b/>
          <w:bCs/>
        </w:rPr>
        <w:t xml:space="preserve"> 1.e2–e4 c7–c6 2.Ng1–f3 d7–d5 3.Nb1–c3 Bc8–g4 4.Bf1–e2 Bg4xf3 5.Be2xf3 e7–e6 6.d2–d4 Ng8–f6 7.e4–e5 Nf6–d7 8.0–0 Bf8–e7 9.Bf3–e2 c6–c5 10.d4xc5 Nb8–c6 11.f2–f4 Nd7xc5 12.Kg1–h1 0–0 13.Nc3–b5 Nc5–e4 14.c2–c3 Qd8–b6 15.Nb5–d4 Nc6xd4 16.c3xd4 Ra8–c8 17.Be2–f3 Rc8–c4 18.Bf3xe4 d5xe4 19.Bc1–e3 Qb6xb2 20.Ra1–b1 Qb2xa2 21.Rb1xb7 Be7–b4 22.f4–f5 e6xf5 23.d4–d5 a7–a5 24.d5–d6 Rc4–c3 25.Be3–g5 Rc3–d3 26.Qd1–c1 Qa2–d5 27.Rb7–c7 Qd5xe5 28.Bg5–e7 Bb4xd6 29.Be7xf8 Bd6xc7</w:t>
      </w:r>
      <w:r w:rsidRPr="004F463F">
        <w:t>0–1</w:t>
      </w:r>
    </w:p>
    <w:p w14:paraId="7967F14C" w14:textId="23A0EB58" w:rsidR="004F463F" w:rsidRDefault="004F463F" w:rsidP="004F463F">
      <w:pPr>
        <w:autoSpaceDE w:val="0"/>
        <w:autoSpaceDN w:val="0"/>
        <w:adjustRightInd w:val="0"/>
        <w:spacing w:after="0" w:line="240" w:lineRule="auto"/>
        <w:jc w:val="both"/>
      </w:pPr>
    </w:p>
    <w:p w14:paraId="2ABA9750" w14:textId="27EA8B52" w:rsidR="004F463F" w:rsidRPr="004F463F" w:rsidRDefault="004F463F" w:rsidP="004F463F">
      <w:pPr>
        <w:autoSpaceDE w:val="0"/>
        <w:autoSpaceDN w:val="0"/>
        <w:adjustRightInd w:val="0"/>
        <w:spacing w:after="0" w:line="240" w:lineRule="auto"/>
        <w:rPr>
          <w:b/>
          <w:bCs/>
        </w:rPr>
      </w:pPr>
      <w:proofErr w:type="spellStart"/>
      <w:proofErr w:type="gramStart"/>
      <w:r w:rsidRPr="004F463F">
        <w:rPr>
          <w:b/>
          <w:bCs/>
        </w:rPr>
        <w:t>Gunina,V</w:t>
      </w:r>
      <w:proofErr w:type="spellEnd"/>
      <w:proofErr w:type="gramEnd"/>
      <w:r w:rsidRPr="004F463F">
        <w:rPr>
          <w:b/>
          <w:bCs/>
        </w:rPr>
        <w:t xml:space="preserve"> (2515) - </w:t>
      </w:r>
      <w:proofErr w:type="spellStart"/>
      <w:r w:rsidRPr="004F463F">
        <w:rPr>
          <w:b/>
          <w:bCs/>
        </w:rPr>
        <w:t>Charochkina,D</w:t>
      </w:r>
      <w:proofErr w:type="spellEnd"/>
      <w:r w:rsidRPr="004F463F">
        <w:rPr>
          <w:b/>
          <w:bCs/>
        </w:rPr>
        <w:t xml:space="preserve"> (2333) [B10]</w:t>
      </w:r>
    </w:p>
    <w:p w14:paraId="534B9F2B" w14:textId="77777777" w:rsidR="004F463F" w:rsidRPr="004F463F" w:rsidRDefault="004F463F" w:rsidP="004F463F">
      <w:pPr>
        <w:autoSpaceDE w:val="0"/>
        <w:autoSpaceDN w:val="0"/>
        <w:adjustRightInd w:val="0"/>
        <w:spacing w:after="0" w:line="240" w:lineRule="auto"/>
      </w:pPr>
      <w:r w:rsidRPr="004F463F">
        <w:t>9th Blondes vs. Brunettes Moscow RUS (6.4), 16.03.2019</w:t>
      </w:r>
    </w:p>
    <w:p w14:paraId="17261CED" w14:textId="77777777" w:rsidR="004F463F" w:rsidRPr="004F463F" w:rsidRDefault="004F463F" w:rsidP="004F463F">
      <w:pPr>
        <w:autoSpaceDE w:val="0"/>
        <w:autoSpaceDN w:val="0"/>
        <w:adjustRightInd w:val="0"/>
        <w:spacing w:after="0" w:line="240" w:lineRule="auto"/>
      </w:pPr>
    </w:p>
    <w:p w14:paraId="62163AF0" w14:textId="7F9D9C0A" w:rsidR="004F463F" w:rsidRDefault="004F463F" w:rsidP="001A09C2">
      <w:pPr>
        <w:autoSpaceDE w:val="0"/>
        <w:autoSpaceDN w:val="0"/>
        <w:adjustRightInd w:val="0"/>
        <w:spacing w:after="0" w:line="240" w:lineRule="auto"/>
        <w:jc w:val="both"/>
      </w:pPr>
      <w:r w:rsidRPr="004F463F">
        <w:t xml:space="preserve"> </w:t>
      </w:r>
      <w:r w:rsidRPr="004F463F">
        <w:rPr>
          <w:b/>
          <w:bCs/>
        </w:rPr>
        <w:t>1.e2–e4 c7–c6 2.Nb1–c3 d7–d5 3.Ng1–f3 Ng8–f6 4.e4–e5 Nf6–e4 5.Nc3–e2 Qd8–b6 6.d2–d4 e7–e6 7.c2–c3 c6–c5 8.g2–g3 Nb8–c6 9.Bf1–g2 c5xd4 10.Ne2xd4 Bf8–c5 11.0–0 0–0 12.Qd1–d3 Bc8–d7 13.a2–a4 Bc5xd4 14.Nf3xd4 Nc6xe5 15.Qd3–e2 Ne5–g6 16.h2–h4 e6–e5 17.Nd4–c2 Ne4xg3 18.Qe2–d3 Ng3xf1 19.Bg2xf1 Ng6xh4 20.Nc2–e3 Nh4–f3+ 21.Kg1–h1 Qb6–h6+</w:t>
      </w:r>
      <w:r>
        <w:rPr>
          <w:b/>
          <w:bCs/>
        </w:rPr>
        <w:t xml:space="preserve"> </w:t>
      </w:r>
      <w:r w:rsidRPr="004F463F">
        <w:t>0–1</w:t>
      </w:r>
    </w:p>
    <w:p w14:paraId="5C781A00" w14:textId="068A6146" w:rsidR="001A09C2" w:rsidRDefault="001A09C2" w:rsidP="001A09C2">
      <w:pPr>
        <w:autoSpaceDE w:val="0"/>
        <w:autoSpaceDN w:val="0"/>
        <w:adjustRightInd w:val="0"/>
        <w:spacing w:after="0" w:line="240" w:lineRule="auto"/>
        <w:jc w:val="both"/>
      </w:pPr>
    </w:p>
    <w:p w14:paraId="0129B081" w14:textId="07879FAA" w:rsidR="004F463F" w:rsidRDefault="001A09C2" w:rsidP="001B66B0">
      <w:pPr>
        <w:autoSpaceDE w:val="0"/>
        <w:autoSpaceDN w:val="0"/>
        <w:adjustRightInd w:val="0"/>
        <w:spacing w:after="0" w:line="240" w:lineRule="auto"/>
        <w:jc w:val="both"/>
        <w:rPr>
          <w:b/>
          <w:bCs/>
        </w:rPr>
      </w:pPr>
      <w:r>
        <w:t xml:space="preserve">Learning how to play any new opening is difficult. Your success will depend on how much work you are prepared to do. Studying games by good players is a great way to start. Constant practice is important too/ Above all you must play well! Once you have some ideas try them out and see what works and learn from your mistakes. </w:t>
      </w:r>
      <w:bookmarkStart w:id="0" w:name="_GoBack"/>
      <w:bookmarkEnd w:id="0"/>
    </w:p>
    <w:sectPr w:rsidR="004F463F" w:rsidSect="007F0AC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BC4540"/>
    <w:multiLevelType w:val="hybridMultilevel"/>
    <w:tmpl w:val="6D1E92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AC4"/>
    <w:rsid w:val="00092365"/>
    <w:rsid w:val="00164673"/>
    <w:rsid w:val="00176164"/>
    <w:rsid w:val="001A09C2"/>
    <w:rsid w:val="001B66B0"/>
    <w:rsid w:val="00432912"/>
    <w:rsid w:val="004D08E8"/>
    <w:rsid w:val="004F463F"/>
    <w:rsid w:val="004F7AED"/>
    <w:rsid w:val="006F7AB4"/>
    <w:rsid w:val="00733B3E"/>
    <w:rsid w:val="007F0AC4"/>
    <w:rsid w:val="00830234"/>
    <w:rsid w:val="008479B5"/>
    <w:rsid w:val="008E4AE1"/>
    <w:rsid w:val="00A04463"/>
    <w:rsid w:val="00AD75E0"/>
    <w:rsid w:val="00BE37F7"/>
    <w:rsid w:val="00DC126F"/>
    <w:rsid w:val="00EF65D0"/>
    <w:rsid w:val="00F25A12"/>
    <w:rsid w:val="00FF2C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9BF69"/>
  <w15:chartTrackingRefBased/>
  <w15:docId w15:val="{832EE2E1-A878-41D8-ACE4-0BD474C16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mic Sans MS" w:eastAsiaTheme="minorHAnsi" w:hAnsi="Comic Sans MS"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0AC4"/>
    <w:pPr>
      <w:ind w:left="720"/>
      <w:contextualSpacing/>
    </w:pPr>
  </w:style>
  <w:style w:type="paragraph" w:styleId="BalloonText">
    <w:name w:val="Balloon Text"/>
    <w:basedOn w:val="Normal"/>
    <w:link w:val="BalloonTextChar"/>
    <w:uiPriority w:val="99"/>
    <w:semiHidden/>
    <w:unhideWhenUsed/>
    <w:rsid w:val="004D08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08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D8EE6-E322-4298-B299-D67F04518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1511</Words>
  <Characters>8615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2020-02-20T19:14:00Z</cp:lastPrinted>
  <dcterms:created xsi:type="dcterms:W3CDTF">2020-02-14T12:20:00Z</dcterms:created>
  <dcterms:modified xsi:type="dcterms:W3CDTF">2020-02-20T19:18:00Z</dcterms:modified>
</cp:coreProperties>
</file>