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E664" w14:textId="73B0866E" w:rsidR="0047675D" w:rsidRPr="00F8081E" w:rsidRDefault="009E4E7F" w:rsidP="00031606">
      <w:pPr>
        <w:jc w:val="center"/>
        <w:rPr>
          <w:b/>
          <w:bCs/>
          <w:sz w:val="28"/>
          <w:szCs w:val="28"/>
          <w:u w:val="single"/>
          <w:lang w:val="en-US"/>
        </w:rPr>
      </w:pPr>
      <w:r>
        <w:rPr>
          <w:b/>
          <w:bCs/>
          <w:sz w:val="28"/>
          <w:szCs w:val="28"/>
          <w:u w:val="single"/>
          <w:lang w:val="en-US"/>
        </w:rPr>
        <w:t>Tal v Larson</w:t>
      </w:r>
    </w:p>
    <w:p w14:paraId="52E9AD36" w14:textId="339380DB" w:rsidR="00031606" w:rsidRDefault="00031606" w:rsidP="00031606">
      <w:pPr>
        <w:rPr>
          <w:lang w:val="en-US"/>
        </w:rPr>
      </w:pPr>
      <w:r w:rsidRPr="00031606">
        <w:rPr>
          <w:lang w:val="en-US"/>
        </w:rPr>
        <w:t>The game:</w:t>
      </w:r>
    </w:p>
    <w:p w14:paraId="4B74BFBD" w14:textId="77777777" w:rsidR="009E4E7F" w:rsidRPr="009E4E7F" w:rsidRDefault="009E4E7F" w:rsidP="009E4E7F">
      <w:pPr>
        <w:autoSpaceDE w:val="0"/>
        <w:autoSpaceDN w:val="0"/>
        <w:adjustRightInd w:val="0"/>
        <w:spacing w:after="0" w:line="240" w:lineRule="auto"/>
        <w:rPr>
          <w:lang w:val="en-US"/>
        </w:rPr>
      </w:pPr>
      <w:r w:rsidRPr="009E4E7F">
        <w:rPr>
          <w:lang w:val="en-US"/>
        </w:rPr>
        <w:t>(29) Mikhail Tal - Bent Larsen [B82]</w:t>
      </w:r>
    </w:p>
    <w:p w14:paraId="58ECA5D4" w14:textId="77777777" w:rsidR="009E4E7F" w:rsidRPr="009E4E7F" w:rsidRDefault="009E4E7F" w:rsidP="009E4E7F">
      <w:pPr>
        <w:autoSpaceDE w:val="0"/>
        <w:autoSpaceDN w:val="0"/>
        <w:adjustRightInd w:val="0"/>
        <w:spacing w:after="0" w:line="240" w:lineRule="auto"/>
        <w:rPr>
          <w:lang w:val="en-US"/>
        </w:rPr>
      </w:pPr>
      <w:r w:rsidRPr="009E4E7F">
        <w:rPr>
          <w:lang w:val="en-US"/>
        </w:rPr>
        <w:t>Ch World (match) (cand.) (1/2) Bled (Slovenia), 1965</w:t>
      </w:r>
    </w:p>
    <w:p w14:paraId="09A28CA3" w14:textId="77777777" w:rsidR="009E4E7F" w:rsidRDefault="009E4E7F" w:rsidP="009E4E7F">
      <w:pPr>
        <w:autoSpaceDE w:val="0"/>
        <w:autoSpaceDN w:val="0"/>
        <w:adjustRightInd w:val="0"/>
        <w:spacing w:after="0" w:line="240" w:lineRule="auto"/>
        <w:rPr>
          <w:rFonts w:ascii="FigurineCB AriesSP" w:hAnsi="FigurineCB AriesSP"/>
          <w:sz w:val="20"/>
          <w:szCs w:val="20"/>
        </w:rPr>
      </w:pPr>
    </w:p>
    <w:p w14:paraId="3BF9FBCB" w14:textId="77777777" w:rsidR="009E4E7F" w:rsidRPr="009E4E7F" w:rsidRDefault="009E4E7F" w:rsidP="009E4E7F">
      <w:pPr>
        <w:autoSpaceDE w:val="0"/>
        <w:autoSpaceDN w:val="0"/>
        <w:adjustRightInd w:val="0"/>
        <w:spacing w:after="0" w:line="240" w:lineRule="auto"/>
        <w:jc w:val="both"/>
        <w:rPr>
          <w:lang w:val="en-US"/>
        </w:rPr>
      </w:pPr>
      <w:r>
        <w:rPr>
          <w:rFonts w:ascii="FigurineCB AriesSP" w:hAnsi="FigurineCB AriesSP"/>
          <w:sz w:val="20"/>
          <w:szCs w:val="20"/>
        </w:rPr>
        <w:t xml:space="preserve"> </w:t>
      </w:r>
      <w:r w:rsidRPr="009E4E7F">
        <w:rPr>
          <w:lang w:val="en-US"/>
        </w:rPr>
        <w:t>1.e4 c5 2.Nf3 Nc6 3.d4 cxd4 4.Nxd4 e6 5.Nc3 d6 6.Be3 Nf6 7.f4 Be7 8.Qf3 0–0 9.0–0–0 Qc7 10.Ndb5 Qb8 11.g4 a6 12.Nd4 Nxd4 13.Bxd4 b5 14.g5 Nd7 15.Bd3 b4 16.Nd5 exd5 17.exd5 f5 18.Rde1 Rf7 19.h4 Bb7 20.Bxf5 Rxf5 21.Rxe7 Ne5 22.Qe4 Qf8 23.fxe5 Rf4 24.Qe3 Rf3 25.Qe2 Qxe7 26.Qxf3 dxe5 27.Re1 Rd8 28.Rxe5 Qd6 29.Qf4 Rf8 30.Qe4 b3 31.axb3 Rf1+ 32.Kd2 Qb4+ 33.c3 Qd6 34.Bc5 Qxc5 35.Re8+ Rf8 36.Qe6+ Kh8 37.Qf7</w:t>
      </w:r>
    </w:p>
    <w:p w14:paraId="003D6587" w14:textId="77777777" w:rsidR="009E4E7F" w:rsidRPr="009E4E7F" w:rsidRDefault="009E4E7F" w:rsidP="009E4E7F">
      <w:pPr>
        <w:autoSpaceDE w:val="0"/>
        <w:autoSpaceDN w:val="0"/>
        <w:adjustRightInd w:val="0"/>
        <w:spacing w:after="0" w:line="240" w:lineRule="auto"/>
        <w:jc w:val="both"/>
        <w:rPr>
          <w:lang w:val="en-US"/>
        </w:rPr>
      </w:pPr>
    </w:p>
    <w:p w14:paraId="4E6CAA28" w14:textId="77777777" w:rsidR="009E4E7F" w:rsidRPr="009E4E7F" w:rsidRDefault="009E4E7F" w:rsidP="009E4E7F">
      <w:pPr>
        <w:autoSpaceDE w:val="0"/>
        <w:autoSpaceDN w:val="0"/>
        <w:adjustRightInd w:val="0"/>
        <w:spacing w:after="0" w:line="240" w:lineRule="auto"/>
        <w:jc w:val="both"/>
        <w:rPr>
          <w:lang w:val="en-US"/>
        </w:rPr>
      </w:pPr>
      <w:r w:rsidRPr="009E4E7F">
        <w:rPr>
          <w:lang w:val="en-US"/>
        </w:rPr>
        <w:t>1–0</w:t>
      </w:r>
    </w:p>
    <w:p w14:paraId="39C8B0A0" w14:textId="77777777" w:rsidR="009E4E7F" w:rsidRDefault="009E4E7F" w:rsidP="009E4E7F">
      <w:pPr>
        <w:autoSpaceDE w:val="0"/>
        <w:autoSpaceDN w:val="0"/>
        <w:adjustRightInd w:val="0"/>
        <w:spacing w:after="0" w:line="240" w:lineRule="auto"/>
        <w:jc w:val="both"/>
        <w:rPr>
          <w:rFonts w:ascii="FigurineCB AriesSP" w:hAnsi="FigurineCB AriesSP"/>
          <w:sz w:val="20"/>
          <w:szCs w:val="20"/>
        </w:rPr>
      </w:pPr>
    </w:p>
    <w:p w14:paraId="632CC828" w14:textId="77777777" w:rsidR="009E4E7F" w:rsidRDefault="009E4E7F" w:rsidP="009E4E7F">
      <w:pPr>
        <w:autoSpaceDE w:val="0"/>
        <w:autoSpaceDN w:val="0"/>
        <w:adjustRightInd w:val="0"/>
        <w:spacing w:after="0" w:line="240" w:lineRule="auto"/>
        <w:rPr>
          <w:rFonts w:ascii="FigurineCB AriesSP" w:hAnsi="FigurineCB AriesSP"/>
          <w:sz w:val="20"/>
          <w:szCs w:val="20"/>
        </w:rPr>
      </w:pPr>
    </w:p>
    <w:p w14:paraId="59BC8438" w14:textId="77777777" w:rsidR="00B1496B" w:rsidRPr="00B1496B" w:rsidRDefault="00B1496B" w:rsidP="00B1496B">
      <w:pPr>
        <w:autoSpaceDE w:val="0"/>
        <w:autoSpaceDN w:val="0"/>
        <w:adjustRightInd w:val="0"/>
        <w:spacing w:after="0" w:line="240" w:lineRule="auto"/>
        <w:jc w:val="both"/>
        <w:rPr>
          <w:lang w:val="en-US"/>
        </w:rPr>
      </w:pPr>
    </w:p>
    <w:p w14:paraId="174ED4F4" w14:textId="0497F02F" w:rsidR="00031606" w:rsidRDefault="00031606" w:rsidP="00031606">
      <w:pPr>
        <w:rPr>
          <w:lang w:val="en-US"/>
        </w:rPr>
      </w:pPr>
      <w:r w:rsidRPr="00031606">
        <w:rPr>
          <w:lang w:val="en-US"/>
        </w:rPr>
        <w:t>Play through the game.</w:t>
      </w:r>
    </w:p>
    <w:p w14:paraId="53E5F392" w14:textId="47B8D214" w:rsidR="00031606" w:rsidRDefault="009E4E7F" w:rsidP="00031606">
      <w:pPr>
        <w:pStyle w:val="ListParagraph"/>
        <w:numPr>
          <w:ilvl w:val="0"/>
          <w:numId w:val="1"/>
        </w:numPr>
        <w:rPr>
          <w:lang w:val="en-US"/>
        </w:rPr>
      </w:pPr>
      <w:r>
        <w:rPr>
          <w:lang w:val="en-US"/>
        </w:rPr>
        <w:t xml:space="preserve">We all know this is the Sicilian </w:t>
      </w:r>
      <w:proofErr w:type="spellStart"/>
      <w:r>
        <w:rPr>
          <w:lang w:val="en-US"/>
        </w:rPr>
        <w:t>defence</w:t>
      </w:r>
      <w:proofErr w:type="spellEnd"/>
      <w:r>
        <w:rPr>
          <w:lang w:val="en-US"/>
        </w:rPr>
        <w:t>, but do you know the name of this variation?</w:t>
      </w:r>
    </w:p>
    <w:p w14:paraId="2DB6D354" w14:textId="7EE90CAB" w:rsidR="00B1496B" w:rsidRDefault="00B1496B" w:rsidP="00B1496B">
      <w:pPr>
        <w:rPr>
          <w:lang w:val="en-US"/>
        </w:rPr>
      </w:pPr>
    </w:p>
    <w:p w14:paraId="4029321D" w14:textId="77777777" w:rsidR="004D6043" w:rsidRPr="004D6043" w:rsidRDefault="004D6043" w:rsidP="004D6043">
      <w:pPr>
        <w:pStyle w:val="ListParagraph"/>
        <w:rPr>
          <w:lang w:val="en-US"/>
        </w:rPr>
      </w:pPr>
    </w:p>
    <w:p w14:paraId="20C8531D" w14:textId="77777777" w:rsidR="004D6043" w:rsidRDefault="004D6043" w:rsidP="004D6043">
      <w:pPr>
        <w:pStyle w:val="ListParagraph"/>
        <w:rPr>
          <w:lang w:val="en-US"/>
        </w:rPr>
      </w:pPr>
    </w:p>
    <w:p w14:paraId="4E349F4C" w14:textId="1A0F069F" w:rsidR="00031606" w:rsidRDefault="005D15EC" w:rsidP="00031606">
      <w:pPr>
        <w:pStyle w:val="ListParagraph"/>
        <w:numPr>
          <w:ilvl w:val="0"/>
          <w:numId w:val="1"/>
        </w:numPr>
        <w:rPr>
          <w:lang w:val="en-US"/>
        </w:rPr>
      </w:pPr>
      <w:r>
        <w:rPr>
          <w:lang w:val="en-US"/>
        </w:rPr>
        <w:t>Suggest alternative 4</w:t>
      </w:r>
      <w:r w:rsidRPr="005D15EC">
        <w:rPr>
          <w:vertAlign w:val="superscript"/>
          <w:lang w:val="en-US"/>
        </w:rPr>
        <w:t>th</w:t>
      </w:r>
      <w:r>
        <w:rPr>
          <w:lang w:val="en-US"/>
        </w:rPr>
        <w:t xml:space="preserve"> moves for black.</w:t>
      </w:r>
    </w:p>
    <w:p w14:paraId="33C8D5C3" w14:textId="5A4E9603" w:rsidR="00135EC6" w:rsidRDefault="00B1496B" w:rsidP="00135EC6">
      <w:pPr>
        <w:rPr>
          <w:lang w:val="en-US"/>
        </w:rPr>
      </w:pPr>
      <w:r>
        <w:rPr>
          <w:lang w:val="en-US"/>
        </w:rPr>
        <w:t xml:space="preserve"> </w:t>
      </w:r>
    </w:p>
    <w:p w14:paraId="11EBE1CC" w14:textId="54FF8265" w:rsidR="00135EC6" w:rsidRDefault="005D15EC" w:rsidP="00135EC6">
      <w:pPr>
        <w:pStyle w:val="ListParagraph"/>
        <w:numPr>
          <w:ilvl w:val="0"/>
          <w:numId w:val="1"/>
        </w:numPr>
        <w:rPr>
          <w:lang w:val="en-US"/>
        </w:rPr>
      </w:pPr>
      <w:r>
        <w:rPr>
          <w:lang w:val="en-US"/>
        </w:rPr>
        <w:t>How does castling Queen’s side give white an advantage?</w:t>
      </w:r>
    </w:p>
    <w:p w14:paraId="3F71F55E" w14:textId="3E9C5FAF" w:rsidR="00B54515" w:rsidRDefault="00B54515" w:rsidP="00B54515">
      <w:pPr>
        <w:ind w:left="360"/>
        <w:rPr>
          <w:lang w:val="en-US"/>
        </w:rPr>
      </w:pPr>
    </w:p>
    <w:p w14:paraId="11342B25" w14:textId="1967D321" w:rsidR="00B54515" w:rsidRDefault="00B54515" w:rsidP="00B54515">
      <w:pPr>
        <w:ind w:left="360"/>
        <w:rPr>
          <w:lang w:val="en-US"/>
        </w:rPr>
      </w:pPr>
    </w:p>
    <w:p w14:paraId="3F1B64AB" w14:textId="322FA1D0" w:rsidR="00B54515" w:rsidRDefault="003B04E2" w:rsidP="00B54515">
      <w:pPr>
        <w:pStyle w:val="ListParagraph"/>
        <w:numPr>
          <w:ilvl w:val="0"/>
          <w:numId w:val="1"/>
        </w:numPr>
        <w:rPr>
          <w:lang w:val="en-US"/>
        </w:rPr>
      </w:pPr>
      <w:r>
        <w:rPr>
          <w:lang w:val="en-US"/>
        </w:rPr>
        <w:t>White makes a blunder. Can you spot it? What would you have done?</w:t>
      </w:r>
    </w:p>
    <w:p w14:paraId="220A37A3" w14:textId="15864964" w:rsidR="004D6043" w:rsidRDefault="004D6043" w:rsidP="004D6043">
      <w:pPr>
        <w:rPr>
          <w:lang w:val="en-US"/>
        </w:rPr>
      </w:pPr>
    </w:p>
    <w:p w14:paraId="5BBA4117" w14:textId="77777777" w:rsidR="004D6043" w:rsidRPr="004D6043" w:rsidRDefault="004D6043" w:rsidP="004D6043">
      <w:pPr>
        <w:rPr>
          <w:lang w:val="en-US"/>
        </w:rPr>
      </w:pPr>
    </w:p>
    <w:p w14:paraId="3450632C" w14:textId="797D0CCD" w:rsidR="00EE22E4" w:rsidRDefault="00BD3659" w:rsidP="00EE22E4">
      <w:pPr>
        <w:pStyle w:val="ListParagraph"/>
        <w:numPr>
          <w:ilvl w:val="0"/>
          <w:numId w:val="1"/>
        </w:numPr>
        <w:rPr>
          <w:lang w:val="en-US"/>
        </w:rPr>
      </w:pPr>
      <w:r>
        <w:rPr>
          <w:lang w:val="en-US"/>
        </w:rPr>
        <w:t>Black, however, surrenders their advantage. Can you spot where their blunder happens?</w:t>
      </w:r>
      <w:r w:rsidR="006B63AF">
        <w:rPr>
          <w:lang w:val="en-US"/>
        </w:rPr>
        <w:t xml:space="preserve"> What might have been a better move?</w:t>
      </w:r>
    </w:p>
    <w:p w14:paraId="64D1EEAF" w14:textId="0061D49C" w:rsidR="004D6043" w:rsidRDefault="004D6043" w:rsidP="004D6043">
      <w:pPr>
        <w:rPr>
          <w:lang w:val="en-US"/>
        </w:rPr>
      </w:pPr>
    </w:p>
    <w:p w14:paraId="44260BA2" w14:textId="02993114" w:rsidR="004D6043" w:rsidRDefault="004D6043" w:rsidP="004D6043">
      <w:pPr>
        <w:rPr>
          <w:lang w:val="en-US"/>
        </w:rPr>
      </w:pPr>
    </w:p>
    <w:p w14:paraId="49FC8B5B" w14:textId="77777777" w:rsidR="004D6043" w:rsidRPr="004D6043" w:rsidRDefault="004D6043" w:rsidP="004D6043">
      <w:pPr>
        <w:rPr>
          <w:lang w:val="en-US"/>
        </w:rPr>
      </w:pPr>
    </w:p>
    <w:p w14:paraId="450947A6" w14:textId="680EE8A8" w:rsidR="00EE22E4" w:rsidRDefault="006B63AF" w:rsidP="00EE22E4">
      <w:pPr>
        <w:pStyle w:val="ListParagraph"/>
        <w:numPr>
          <w:ilvl w:val="0"/>
          <w:numId w:val="1"/>
        </w:numPr>
        <w:rPr>
          <w:lang w:val="en-US"/>
        </w:rPr>
      </w:pPr>
      <w:r>
        <w:rPr>
          <w:lang w:val="en-US"/>
        </w:rPr>
        <w:t>Write down three key learning points from the game.</w:t>
      </w:r>
    </w:p>
    <w:p w14:paraId="491F0030" w14:textId="2B4E66C2" w:rsidR="00B1496B" w:rsidRDefault="00B1496B" w:rsidP="00B1496B">
      <w:pPr>
        <w:rPr>
          <w:lang w:val="en-US"/>
        </w:rPr>
      </w:pPr>
    </w:p>
    <w:p w14:paraId="3237E4C1" w14:textId="77777777" w:rsidR="00B1496B" w:rsidRPr="00B1496B" w:rsidRDefault="00B1496B" w:rsidP="00B1496B">
      <w:pPr>
        <w:rPr>
          <w:lang w:val="en-US"/>
        </w:rPr>
      </w:pPr>
    </w:p>
    <w:p w14:paraId="3CC31C90" w14:textId="77777777" w:rsidR="00031606" w:rsidRPr="00031606" w:rsidRDefault="00031606" w:rsidP="00031606">
      <w:pPr>
        <w:rPr>
          <w:lang w:val="en-US"/>
        </w:rPr>
      </w:pPr>
    </w:p>
    <w:sectPr w:rsidR="00031606" w:rsidRPr="0003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889"/>
    <w:multiLevelType w:val="hybridMultilevel"/>
    <w:tmpl w:val="AF3C3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06"/>
    <w:rsid w:val="00031606"/>
    <w:rsid w:val="00135EC6"/>
    <w:rsid w:val="001A0028"/>
    <w:rsid w:val="002045F8"/>
    <w:rsid w:val="002B2755"/>
    <w:rsid w:val="003B04E2"/>
    <w:rsid w:val="003D300E"/>
    <w:rsid w:val="004D6043"/>
    <w:rsid w:val="005D15EC"/>
    <w:rsid w:val="006A3E2E"/>
    <w:rsid w:val="006B63AF"/>
    <w:rsid w:val="00731D5F"/>
    <w:rsid w:val="009E4E7F"/>
    <w:rsid w:val="00B1496B"/>
    <w:rsid w:val="00B54515"/>
    <w:rsid w:val="00BD3659"/>
    <w:rsid w:val="00C5702A"/>
    <w:rsid w:val="00C638AD"/>
    <w:rsid w:val="00EE22E4"/>
    <w:rsid w:val="00F12A63"/>
    <w:rsid w:val="00F8081E"/>
    <w:rsid w:val="00FA02E0"/>
    <w:rsid w:val="00FC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791"/>
  <w15:chartTrackingRefBased/>
  <w15:docId w15:val="{FA358764-623E-4912-A57A-703BB2F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2</cp:revision>
  <dcterms:created xsi:type="dcterms:W3CDTF">2022-03-04T16:54:00Z</dcterms:created>
  <dcterms:modified xsi:type="dcterms:W3CDTF">2022-03-04T16:54:00Z</dcterms:modified>
</cp:coreProperties>
</file>